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BCF0" w14:textId="77777777" w:rsidR="00551165" w:rsidRDefault="00551165">
      <w:pPr>
        <w:spacing w:line="276" w:lineRule="auto"/>
        <w:jc w:val="both"/>
        <w:rPr>
          <w:spacing w:val="-1"/>
          <w:sz w:val="22"/>
          <w:szCs w:val="22"/>
        </w:rPr>
      </w:pPr>
    </w:p>
    <w:p w14:paraId="3F7C0726" w14:textId="77777777" w:rsidR="00551165" w:rsidRDefault="00551165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142B0CFB" w14:textId="77777777" w:rsidR="00551165" w:rsidRDefault="00551165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29DBA4C" w14:textId="77777777" w:rsidR="00551165" w:rsidRDefault="00551165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800C988" w14:textId="77777777" w:rsidR="00551165" w:rsidRDefault="00551165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1402AAB" w14:textId="77777777" w:rsidR="00551165" w:rsidRDefault="00323306">
      <w:pPr>
        <w:pStyle w:val="aa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Эшдавлатова А.Р</w:t>
      </w:r>
    </w:p>
    <w:p w14:paraId="35B1A7CE" w14:textId="77777777" w:rsidR="002D6737" w:rsidRDefault="002D6737">
      <w:pPr>
        <w:spacing w:line="276" w:lineRule="auto"/>
        <w:jc w:val="center"/>
        <w:rPr>
          <w:b/>
          <w:sz w:val="48"/>
          <w:szCs w:val="48"/>
          <w:lang w:val="ru-RU"/>
        </w:rPr>
      </w:pPr>
    </w:p>
    <w:p w14:paraId="60B27A6F" w14:textId="77777777" w:rsidR="002D6737" w:rsidRDefault="002D6737" w:rsidP="00C33806">
      <w:pPr>
        <w:spacing w:line="276" w:lineRule="auto"/>
        <w:rPr>
          <w:b/>
          <w:sz w:val="48"/>
          <w:szCs w:val="48"/>
          <w:lang w:val="ru-RU"/>
        </w:rPr>
      </w:pPr>
    </w:p>
    <w:p w14:paraId="12F5C850" w14:textId="77777777" w:rsidR="00C33806" w:rsidRDefault="002D6737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2D6737">
        <w:rPr>
          <w:b/>
          <w:sz w:val="48"/>
          <w:szCs w:val="48"/>
          <w:lang w:val="ru-RU"/>
        </w:rPr>
        <w:t xml:space="preserve">Запрос ценового предложения </w:t>
      </w:r>
    </w:p>
    <w:p w14:paraId="3A0FD0DD" w14:textId="381183B0" w:rsidR="00551165" w:rsidRPr="002D6737" w:rsidRDefault="002D6737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2D6737">
        <w:rPr>
          <w:b/>
          <w:sz w:val="48"/>
          <w:szCs w:val="48"/>
          <w:lang w:val="ru-RU"/>
        </w:rPr>
        <w:t>на поставку оборудования для художественной гимнастики</w:t>
      </w:r>
      <w:r>
        <w:rPr>
          <w:b/>
          <w:sz w:val="48"/>
          <w:szCs w:val="48"/>
          <w:lang w:val="ru-RU"/>
        </w:rPr>
        <w:t>.</w:t>
      </w:r>
    </w:p>
    <w:p w14:paraId="0BCC6E47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3CAF51EA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2CE659B9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1C0CCE46" w14:textId="77777777" w:rsidR="00551165" w:rsidRDefault="00551165">
      <w:pPr>
        <w:spacing w:line="276" w:lineRule="auto"/>
        <w:rPr>
          <w:b/>
          <w:bCs/>
          <w:lang w:val="ru-RU"/>
        </w:rPr>
      </w:pPr>
    </w:p>
    <w:p w14:paraId="32521285" w14:textId="77777777" w:rsidR="00551165" w:rsidRDefault="00551165">
      <w:pPr>
        <w:spacing w:line="276" w:lineRule="auto"/>
        <w:rPr>
          <w:b/>
          <w:bCs/>
          <w:lang w:val="ru-RU"/>
        </w:rPr>
      </w:pPr>
    </w:p>
    <w:p w14:paraId="119D4FE9" w14:textId="77777777" w:rsidR="00551165" w:rsidRDefault="00551165">
      <w:pPr>
        <w:spacing w:line="276" w:lineRule="auto"/>
        <w:rPr>
          <w:b/>
          <w:bCs/>
          <w:lang w:val="ru-RU"/>
        </w:rPr>
      </w:pPr>
    </w:p>
    <w:p w14:paraId="5B0F5E15" w14:textId="77777777" w:rsidR="00551165" w:rsidRDefault="00551165">
      <w:pPr>
        <w:spacing w:line="276" w:lineRule="auto"/>
        <w:rPr>
          <w:b/>
          <w:bCs/>
          <w:lang w:val="ru-RU"/>
        </w:rPr>
      </w:pPr>
    </w:p>
    <w:p w14:paraId="77992D8F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4A75B04C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1FF93C70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37904C96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35D6DD4D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0EF49F67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5993F062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1B79C1C3" w14:textId="77777777" w:rsidR="00551165" w:rsidRDefault="00551165">
      <w:pPr>
        <w:spacing w:line="276" w:lineRule="auto"/>
        <w:jc w:val="center"/>
        <w:rPr>
          <w:b/>
          <w:bCs/>
          <w:lang w:val="ru-RU"/>
        </w:rPr>
      </w:pPr>
    </w:p>
    <w:p w14:paraId="290B075F" w14:textId="77777777" w:rsidR="00551165" w:rsidRDefault="00323306">
      <w:pPr>
        <w:spacing w:line="276" w:lineRule="auto"/>
        <w:jc w:val="center"/>
        <w:rPr>
          <w:lang w:val="ru-RU"/>
        </w:rPr>
        <w:sectPr w:rsidR="00551165">
          <w:headerReference w:type="default" r:id="rId8"/>
          <w:footerReference w:type="default" r:id="rId9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C33806">
        <w:rPr>
          <w:b/>
          <w:bCs/>
          <w:lang w:val="ru-RU"/>
        </w:rPr>
        <w:t xml:space="preserve">: </w:t>
      </w:r>
      <w:bookmarkEnd w:id="0"/>
      <w:r w:rsidR="007F63D4" w:rsidRPr="00C33806">
        <w:rPr>
          <w:b/>
          <w:bCs/>
          <w:lang w:val="ru-RU"/>
        </w:rPr>
        <w:t>02.06</w:t>
      </w:r>
      <w:r w:rsidRPr="00C33806">
        <w:rPr>
          <w:b/>
          <w:bCs/>
          <w:lang w:val="ru-RU"/>
        </w:rPr>
        <w:t>.2026г</w:t>
      </w:r>
      <w:r>
        <w:rPr>
          <w:b/>
          <w:bCs/>
          <w:lang w:val="ru-RU"/>
        </w:rPr>
        <w:t xml:space="preserve"> </w:t>
      </w:r>
    </w:p>
    <w:p w14:paraId="27267D76" w14:textId="77777777" w:rsidR="00551165" w:rsidRDefault="00323306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0AA7E951" w14:textId="77777777" w:rsidR="002D6737" w:rsidRPr="00C33806" w:rsidRDefault="002D6737" w:rsidP="002D6737">
      <w:pPr>
        <w:rPr>
          <w:rFonts w:ascii="Arial" w:eastAsia="Times New Roman" w:hAnsi="Arial" w:cs="Arial"/>
          <w:sz w:val="20"/>
          <w:szCs w:val="20"/>
        </w:rPr>
      </w:pPr>
      <w:r w:rsidRPr="002D6737">
        <w:rPr>
          <w:b/>
          <w:lang w:val="ru-RU"/>
        </w:rPr>
        <w:t>Номер</w:t>
      </w:r>
      <w:r w:rsidRPr="00C33806">
        <w:rPr>
          <w:b/>
        </w:rPr>
        <w:t xml:space="preserve"> </w:t>
      </w:r>
      <w:r w:rsidRPr="002D6737">
        <w:rPr>
          <w:b/>
          <w:lang w:val="ru-RU"/>
        </w:rPr>
        <w:t>ЗЦП</w:t>
      </w:r>
      <w:r w:rsidRPr="00C33806">
        <w:rPr>
          <w:b/>
        </w:rPr>
        <w:t>:</w:t>
      </w:r>
      <w:r w:rsidRPr="00C33806">
        <w:t xml:space="preserve"> </w:t>
      </w:r>
      <w:r w:rsidRPr="002D6737">
        <w:rPr>
          <w:rFonts w:eastAsia="Times New Roman" w:cs="Times New Roman"/>
        </w:rPr>
        <w:t>RED</w:t>
      </w:r>
      <w:r w:rsidRPr="00C33806">
        <w:rPr>
          <w:rFonts w:eastAsia="Times New Roman" w:cs="Times New Roman"/>
        </w:rPr>
        <w:t>2-</w:t>
      </w:r>
      <w:r w:rsidRPr="002D6737">
        <w:rPr>
          <w:rFonts w:eastAsia="Times New Roman" w:cs="Times New Roman"/>
        </w:rPr>
        <w:t>SGP</w:t>
      </w:r>
      <w:r w:rsidRPr="00C33806">
        <w:rPr>
          <w:rFonts w:eastAsia="Times New Roman" w:cs="Times New Roman"/>
        </w:rPr>
        <w:t>-</w:t>
      </w:r>
      <w:r w:rsidRPr="002D6737">
        <w:rPr>
          <w:rFonts w:eastAsia="Times New Roman" w:cs="Times New Roman"/>
        </w:rPr>
        <w:t>Batken</w:t>
      </w:r>
      <w:r w:rsidRPr="00C33806">
        <w:rPr>
          <w:rFonts w:eastAsia="Times New Roman" w:cs="Times New Roman"/>
        </w:rPr>
        <w:t>-</w:t>
      </w:r>
      <w:r w:rsidRPr="002D6737">
        <w:rPr>
          <w:rFonts w:eastAsia="Times New Roman" w:cs="Times New Roman"/>
        </w:rPr>
        <w:t>G</w:t>
      </w:r>
      <w:r w:rsidRPr="00C33806">
        <w:rPr>
          <w:rFonts w:eastAsia="Times New Roman" w:cs="Times New Roman"/>
        </w:rPr>
        <w:t>-2026-2/134-01</w:t>
      </w:r>
    </w:p>
    <w:p w14:paraId="66AE8CE9" w14:textId="77777777" w:rsidR="00551165" w:rsidRDefault="00323306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7F63D4" w:rsidRPr="00C33806">
        <w:rPr>
          <w:b/>
          <w:bCs/>
          <w:lang w:val="ru-RU"/>
        </w:rPr>
        <w:t>02.06</w:t>
      </w:r>
      <w:r w:rsidRPr="00C33806">
        <w:rPr>
          <w:b/>
          <w:bCs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5160A13B" w14:textId="77777777" w:rsidR="00551165" w:rsidRDefault="00551165">
      <w:pPr>
        <w:rPr>
          <w:b/>
          <w:bCs/>
          <w:u w:val="single"/>
          <w:lang w:val="ru-RU"/>
        </w:rPr>
      </w:pPr>
    </w:p>
    <w:p w14:paraId="0316456E" w14:textId="77777777" w:rsidR="00551165" w:rsidRDefault="00323306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F756E8" w:rsidRPr="00F756E8">
        <w:rPr>
          <w:bCs/>
          <w:lang w:val="ru-RU"/>
        </w:rPr>
        <w:t>Второй</w:t>
      </w:r>
      <w:r w:rsidR="00F756E8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08723D25" w14:textId="77777777" w:rsidR="00551165" w:rsidRDefault="00551165">
      <w:pPr>
        <w:ind w:left="2160" w:hanging="2160"/>
        <w:rPr>
          <w:b/>
          <w:bCs/>
          <w:lang w:val="ru-RU"/>
        </w:rPr>
      </w:pPr>
    </w:p>
    <w:p w14:paraId="21A0600E" w14:textId="77777777" w:rsidR="00551165" w:rsidRDefault="00323306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2091B89E" w14:textId="77777777" w:rsidR="00551165" w:rsidRDefault="00551165">
      <w:pPr>
        <w:rPr>
          <w:b/>
          <w:bCs/>
          <w:lang w:val="ru-RU"/>
        </w:rPr>
      </w:pPr>
    </w:p>
    <w:p w14:paraId="11645131" w14:textId="77777777" w:rsidR="00551165" w:rsidRDefault="00323306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08B8114" w14:textId="77777777" w:rsidR="00551165" w:rsidRDefault="00551165">
      <w:pPr>
        <w:pBdr>
          <w:top w:val="single" w:sz="24" w:space="0" w:color="000000"/>
        </w:pBdr>
        <w:rPr>
          <w:b/>
          <w:bCs/>
          <w:lang w:val="ru-RU"/>
        </w:rPr>
      </w:pPr>
    </w:p>
    <w:p w14:paraId="12E3CE46" w14:textId="77777777" w:rsidR="00551165" w:rsidRDefault="00323306" w:rsidP="00F756E8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486D01BC" w14:textId="77777777" w:rsidR="00551165" w:rsidRDefault="002D6737">
      <w:pPr>
        <w:numPr>
          <w:ilvl w:val="0"/>
          <w:numId w:val="1"/>
        </w:numPr>
        <w:spacing w:before="240" w:line="276" w:lineRule="auto"/>
        <w:jc w:val="both"/>
        <w:rPr>
          <w:b/>
          <w:bCs/>
          <w:lang w:val="ru-RU"/>
        </w:rPr>
      </w:pPr>
      <w:r w:rsidRPr="002D6737">
        <w:rPr>
          <w:lang w:val="ru-RU"/>
        </w:rPr>
        <w:t>Индивидуальный предприниматель Эшдавлатова А.Р. настоящим приглашает Вас представить свои ценовые предложения (котировки) на поставку оборудования для художественной гимнастики в следующем объеме и количестве</w:t>
      </w:r>
      <w:r>
        <w:rPr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551165" w14:paraId="1E056A3F" w14:textId="77777777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6CE1" w14:textId="77777777" w:rsidR="00551165" w:rsidRDefault="00323306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27A5B693" w14:textId="77777777" w:rsidR="00551165" w:rsidRDefault="0032330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A0025" w14:textId="77777777" w:rsidR="00551165" w:rsidRDefault="0032330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43DA4" w14:textId="77777777" w:rsidR="00551165" w:rsidRDefault="0032330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DB13F" w14:textId="77777777" w:rsidR="00551165" w:rsidRDefault="00323306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551165" w14:paraId="660DEC47" w14:textId="77777777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BABE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Лот.1 Мебель</w:t>
            </w:r>
            <w:r w:rsidR="003A3377" w:rsidRPr="002D6737">
              <w:rPr>
                <w:b/>
                <w:lang w:val="ru-RU"/>
              </w:rPr>
              <w:t xml:space="preserve"> и станки</w:t>
            </w:r>
          </w:p>
        </w:tc>
      </w:tr>
      <w:tr w:rsidR="00551165" w14:paraId="370FE149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5727" w14:textId="77777777" w:rsidR="00551165" w:rsidRDefault="00323306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25A9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Хореографический  станок,двухярусный напольный 2 метр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95FF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5BB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51165" w14:paraId="2168C90B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8AE1" w14:textId="77777777" w:rsidR="00551165" w:rsidRDefault="00323306">
            <w:pPr>
              <w:spacing w:before="240" w:line="276" w:lineRule="auto"/>
              <w:ind w:firstLineChars="50" w:firstLine="122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6C00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Хореографический станок двухярусный настенный 2 метр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310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359C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51165" w14:paraId="1C5743DE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56DFB" w14:textId="77777777" w:rsidR="00551165" w:rsidRDefault="00323306">
            <w:pPr>
              <w:spacing w:before="240"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91ED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Диван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1AE3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75F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1165" w14:paraId="4EB5840A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360A8" w14:textId="77777777" w:rsidR="00551165" w:rsidRDefault="00323306">
            <w:pPr>
              <w:spacing w:before="24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FF20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Шведская стенка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5176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016B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51165" w14:paraId="2BE64D71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47C7" w14:textId="77777777" w:rsidR="00551165" w:rsidRDefault="00323306">
            <w:pPr>
              <w:spacing w:before="24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767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Металлические шкафчики для гардероба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463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778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51165" w14:paraId="601A892D" w14:textId="77777777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5AD23" w14:textId="77777777" w:rsidR="00551165" w:rsidRDefault="00551165">
            <w:pPr>
              <w:rPr>
                <w:lang w:val="ru-RU"/>
              </w:rPr>
            </w:pPr>
          </w:p>
          <w:p w14:paraId="4F3FDD53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                    Лот.2 Бытовые техники</w:t>
            </w:r>
          </w:p>
        </w:tc>
      </w:tr>
      <w:tr w:rsidR="00551165" w14:paraId="10C52932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D5CE2" w14:textId="77777777" w:rsidR="00551165" w:rsidRDefault="00323306">
            <w:pPr>
              <w:spacing w:before="24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4CA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Кондиционер вертикальный,150 м2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5802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20C7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1165" w14:paraId="4EFFE6F3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A0F3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    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6D00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Пылесос моющий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748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BA89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1165" w14:paraId="11585C9D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CB4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065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Кулер для воды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086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943B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1165" w14:paraId="59289F1E" w14:textId="77777777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5BA4C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               Лот.3 Спортивный коврик</w:t>
            </w:r>
          </w:p>
        </w:tc>
      </w:tr>
      <w:tr w:rsidR="00551165" w14:paraId="29FFE3D1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D33D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89B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Татами (будо - маты)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E0E1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4F9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</w:tbl>
    <w:p w14:paraId="58D396DA" w14:textId="77777777" w:rsidR="00551165" w:rsidRDefault="00551165">
      <w:pPr>
        <w:widowControl w:val="0"/>
        <w:spacing w:before="240"/>
        <w:jc w:val="both"/>
        <w:rPr>
          <w:lang w:val="ru-RU"/>
        </w:rPr>
      </w:pPr>
    </w:p>
    <w:bookmarkEnd w:id="1"/>
    <w:p w14:paraId="484EFF70" w14:textId="77777777" w:rsidR="00551165" w:rsidRDefault="00323306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19AA4827" w14:textId="77777777" w:rsidR="00551165" w:rsidRDefault="00551165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349EB930" w14:textId="77777777" w:rsidR="00551165" w:rsidRDefault="00323306">
      <w:pPr>
        <w:pStyle w:val="3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4833490B" w14:textId="77777777" w:rsidR="00551165" w:rsidRDefault="00551165">
      <w:pPr>
        <w:pStyle w:val="30"/>
        <w:spacing w:after="0"/>
        <w:ind w:left="360"/>
        <w:jc w:val="both"/>
        <w:rPr>
          <w:rStyle w:val="vkekvd"/>
          <w:sz w:val="24"/>
          <w:szCs w:val="24"/>
        </w:rPr>
      </w:pPr>
    </w:p>
    <w:p w14:paraId="72860655" w14:textId="09BD050E" w:rsidR="00551165" w:rsidRDefault="00323306">
      <w:pPr>
        <w:pStyle w:val="30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bookmarkStart w:id="2" w:name="_Hlk229322413"/>
      <w:r w:rsidRPr="00C33806">
        <w:rPr>
          <w:b/>
          <w:bCs/>
          <w:sz w:val="24"/>
          <w:szCs w:val="24"/>
          <w:lang w:val="en-US"/>
        </w:rPr>
        <w:t>aisalkyneshdavlatova</w:t>
      </w:r>
      <w:r w:rsidRPr="00C33806">
        <w:rPr>
          <w:b/>
          <w:bCs/>
          <w:sz w:val="24"/>
          <w:szCs w:val="24"/>
        </w:rPr>
        <w:t>@</w:t>
      </w:r>
      <w:r w:rsidRPr="00C33806">
        <w:rPr>
          <w:b/>
          <w:bCs/>
          <w:sz w:val="24"/>
          <w:szCs w:val="24"/>
          <w:lang w:val="en-US"/>
        </w:rPr>
        <w:t>gmail</w:t>
      </w:r>
      <w:r w:rsidRPr="00C33806">
        <w:rPr>
          <w:b/>
          <w:bCs/>
          <w:sz w:val="24"/>
          <w:szCs w:val="24"/>
        </w:rPr>
        <w:t>.</w:t>
      </w:r>
      <w:r w:rsidRPr="00C33806">
        <w:rPr>
          <w:b/>
          <w:bCs/>
          <w:sz w:val="24"/>
          <w:szCs w:val="24"/>
          <w:lang w:val="en-US"/>
        </w:rPr>
        <w:t>com</w:t>
      </w:r>
      <w:bookmarkEnd w:id="2"/>
      <w:r w:rsidRPr="00C33806">
        <w:rPr>
          <w:b/>
          <w:bCs/>
          <w:sz w:val="24"/>
          <w:szCs w:val="24"/>
        </w:rPr>
        <w:t xml:space="preserve">, </w:t>
      </w:r>
      <w:hyperlink r:id="rId10" w:history="1">
        <w:r w:rsidRPr="00C33806">
          <w:rPr>
            <w:rStyle w:val="Hyperlink1"/>
            <w:b/>
            <w:bCs/>
            <w:shd w:val="clear" w:color="auto" w:fill="auto"/>
          </w:rPr>
          <w:t>pmg</w:t>
        </w:r>
        <w:r w:rsidRPr="00C33806">
          <w:rPr>
            <w:rStyle w:val="Hyperlink1"/>
            <w:b/>
            <w:bCs/>
            <w:shd w:val="clear" w:color="auto" w:fill="auto"/>
            <w:lang w:val="ru-RU"/>
          </w:rPr>
          <w:t>2@</w:t>
        </w:r>
        <w:r w:rsidRPr="00C33806">
          <w:rPr>
            <w:rStyle w:val="Hyperlink1"/>
            <w:b/>
            <w:bCs/>
            <w:shd w:val="clear" w:color="auto" w:fill="auto"/>
          </w:rPr>
          <w:t>aris</w:t>
        </w:r>
        <w:r w:rsidRPr="00C33806">
          <w:rPr>
            <w:rStyle w:val="Hyperlink1"/>
            <w:b/>
            <w:bCs/>
            <w:shd w:val="clear" w:color="auto" w:fill="auto"/>
            <w:lang w:val="ru-RU"/>
          </w:rPr>
          <w:t>.</w:t>
        </w:r>
        <w:r w:rsidRPr="00C33806">
          <w:rPr>
            <w:rStyle w:val="Hyperlink1"/>
            <w:b/>
            <w:bCs/>
            <w:shd w:val="clear" w:color="auto" w:fill="auto"/>
          </w:rPr>
          <w:t>kg</w:t>
        </w:r>
      </w:hyperlink>
      <w:r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1AADD4D5" w14:textId="77777777" w:rsidR="00551165" w:rsidRDefault="00323306">
      <w:pPr>
        <w:pStyle w:val="30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CA9CDD" w14:textId="77777777" w:rsidR="00551165" w:rsidRDefault="00323306">
      <w:pPr>
        <w:pStyle w:val="30"/>
        <w:spacing w:after="0"/>
        <w:jc w:val="both"/>
        <w:rPr>
          <w:rStyle w:val="ab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CF08794" w14:textId="77777777" w:rsidR="00551165" w:rsidRDefault="00551165">
      <w:pPr>
        <w:pStyle w:val="2"/>
        <w:ind w:left="360"/>
        <w:rPr>
          <w:rStyle w:val="vkekvd"/>
          <w:lang w:val="ru-RU"/>
        </w:rPr>
      </w:pPr>
    </w:p>
    <w:p w14:paraId="028E0293" w14:textId="77777777" w:rsidR="00551165" w:rsidRDefault="00323306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D0571A9" w14:textId="77777777" w:rsidR="00551165" w:rsidRDefault="00551165">
      <w:pPr>
        <w:pStyle w:val="2"/>
        <w:rPr>
          <w:rStyle w:val="vkekvd"/>
          <w:lang w:val="ru-RU"/>
        </w:rPr>
      </w:pPr>
    </w:p>
    <w:p w14:paraId="74E612F8" w14:textId="3377922C" w:rsidR="00551165" w:rsidRPr="00C33806" w:rsidRDefault="00323306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750213" w:rsidRPr="00C33806">
        <w:rPr>
          <w:b/>
          <w:bCs/>
          <w:shd w:val="clear" w:color="auto" w:fill="FFFF00"/>
          <w:lang w:val="ru-RU"/>
        </w:rPr>
        <w:t>«22</w:t>
      </w:r>
      <w:r w:rsidR="00F756E8" w:rsidRPr="00C33806">
        <w:rPr>
          <w:b/>
          <w:bCs/>
          <w:shd w:val="clear" w:color="auto" w:fill="FFFF00"/>
          <w:lang w:val="ru-RU"/>
        </w:rPr>
        <w:t>» июня 2026г., в 15</w:t>
      </w:r>
      <w:r w:rsidRPr="00C33806">
        <w:rPr>
          <w:b/>
          <w:bCs/>
          <w:shd w:val="clear" w:color="auto" w:fill="FFFF00"/>
          <w:lang w:val="ru-RU"/>
        </w:rPr>
        <w:t>-00</w:t>
      </w:r>
      <w:r w:rsidRPr="00C33806">
        <w:rPr>
          <w:b/>
          <w:bCs/>
          <w:lang w:val="ru-RU"/>
        </w:rPr>
        <w:t xml:space="preserve"> часов местного времени</w:t>
      </w:r>
      <w:r w:rsidRPr="00C3380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972BC3D" w14:textId="77777777" w:rsidR="00551165" w:rsidRPr="00C33806" w:rsidRDefault="00551165">
      <w:pPr>
        <w:pStyle w:val="ac"/>
        <w:rPr>
          <w:rStyle w:val="vkekvd"/>
          <w:lang w:val="ru-RU"/>
        </w:rPr>
      </w:pPr>
    </w:p>
    <w:p w14:paraId="01AC4BA7" w14:textId="77777777" w:rsidR="00551165" w:rsidRPr="00C33806" w:rsidRDefault="00323306">
      <w:pPr>
        <w:pStyle w:val="2"/>
        <w:numPr>
          <w:ilvl w:val="0"/>
          <w:numId w:val="1"/>
        </w:numPr>
        <w:rPr>
          <w:b/>
          <w:bCs/>
          <w:lang w:val="ru-RU"/>
        </w:rPr>
      </w:pPr>
      <w:r w:rsidRPr="00C33806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C33806">
        <w:rPr>
          <w:b/>
          <w:bCs/>
          <w:lang w:val="ru-RU"/>
        </w:rPr>
        <w:t>Кыргызская Республика, Баткенская область, Кадамжайский</w:t>
      </w:r>
      <w:r w:rsidRPr="00C33806">
        <w:rPr>
          <w:b/>
          <w:bCs/>
          <w:shd w:val="clear" w:color="auto" w:fill="FFFF00"/>
          <w:lang w:val="ru-RU"/>
        </w:rPr>
        <w:t xml:space="preserve"> район, город _К</w:t>
      </w:r>
      <w:r w:rsidR="00750213" w:rsidRPr="00C33806">
        <w:rPr>
          <w:b/>
          <w:bCs/>
          <w:shd w:val="clear" w:color="auto" w:fill="FFFF00"/>
          <w:lang w:val="ru-RU"/>
        </w:rPr>
        <w:t>адамжай, ул.Орозбекова, №48А  «22</w:t>
      </w:r>
      <w:r w:rsidR="00F756E8" w:rsidRPr="00C33806">
        <w:rPr>
          <w:b/>
          <w:bCs/>
          <w:shd w:val="clear" w:color="auto" w:fill="FFFF00"/>
          <w:lang w:val="ru-RU"/>
        </w:rPr>
        <w:t>» июня 2026г., в 15</w:t>
      </w:r>
      <w:r w:rsidRPr="00C33806">
        <w:rPr>
          <w:b/>
          <w:bCs/>
          <w:shd w:val="clear" w:color="auto" w:fill="FFFF00"/>
          <w:lang w:val="ru-RU"/>
        </w:rPr>
        <w:t>-00</w:t>
      </w:r>
    </w:p>
    <w:p w14:paraId="49DEF0D4" w14:textId="77777777" w:rsidR="00551165" w:rsidRDefault="00551165">
      <w:pPr>
        <w:pStyle w:val="ac"/>
        <w:rPr>
          <w:rStyle w:val="vkekvd"/>
          <w:lang w:val="ru-RU"/>
        </w:rPr>
      </w:pPr>
    </w:p>
    <w:p w14:paraId="08C9C079" w14:textId="77777777" w:rsidR="00551165" w:rsidRDefault="00323306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EE9A910" w14:textId="77777777" w:rsidR="00551165" w:rsidRDefault="00551165">
      <w:pPr>
        <w:pStyle w:val="ac"/>
        <w:rPr>
          <w:rStyle w:val="vkekvd"/>
          <w:lang w:val="ru-RU"/>
        </w:rPr>
      </w:pPr>
    </w:p>
    <w:p w14:paraId="2507B31D" w14:textId="77777777" w:rsidR="00551165" w:rsidRDefault="00551165">
      <w:pPr>
        <w:pStyle w:val="ac"/>
        <w:rPr>
          <w:rStyle w:val="vkekvd"/>
          <w:lang w:val="ru-RU"/>
        </w:rPr>
      </w:pPr>
    </w:p>
    <w:p w14:paraId="29A036E7" w14:textId="42FD7BB9" w:rsidR="00C33806" w:rsidRPr="00C33806" w:rsidRDefault="00323306" w:rsidP="00CE7064">
      <w:pPr>
        <w:pStyle w:val="ac"/>
        <w:numPr>
          <w:ilvl w:val="0"/>
          <w:numId w:val="4"/>
        </w:numPr>
        <w:suppressAutoHyphens/>
        <w:jc w:val="both"/>
        <w:rPr>
          <w:lang w:val="ru-RU"/>
        </w:rPr>
      </w:pPr>
      <w:r w:rsidRPr="00C33806">
        <w:rPr>
          <w:lang w:val="ru-RU"/>
        </w:rPr>
        <w:t>ЦЕНЫ</w:t>
      </w:r>
      <w:r w:rsidRPr="00C33806">
        <w:rPr>
          <w:u w:val="single"/>
          <w:lang w:val="ru-RU"/>
        </w:rPr>
        <w:t>:</w:t>
      </w:r>
      <w:r w:rsidRPr="00C33806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C33806">
        <w:rPr>
          <w:b/>
          <w:bCs/>
          <w:lang w:val="ru-RU"/>
        </w:rPr>
        <w:t xml:space="preserve"> Кыргызская Республика, Баткенская область, Кадамжайский</w:t>
      </w:r>
      <w:r w:rsidRPr="00C33806">
        <w:rPr>
          <w:b/>
          <w:bCs/>
          <w:shd w:val="clear" w:color="auto" w:fill="FFFF00"/>
          <w:lang w:val="ru-RU"/>
        </w:rPr>
        <w:t xml:space="preserve"> район, город Кадамжай, ул.Орозбекова, №</w:t>
      </w:r>
      <w:r w:rsidR="00C33806">
        <w:rPr>
          <w:b/>
          <w:bCs/>
          <w:shd w:val="clear" w:color="auto" w:fill="FFFF00"/>
          <w:lang w:val="ru-RU"/>
        </w:rPr>
        <w:t xml:space="preserve"> </w:t>
      </w:r>
      <w:r w:rsidRPr="00C33806">
        <w:rPr>
          <w:b/>
          <w:bCs/>
          <w:shd w:val="clear" w:color="auto" w:fill="FFFF00"/>
          <w:lang w:val="ru-RU"/>
        </w:rPr>
        <w:t>48А</w:t>
      </w:r>
      <w:r w:rsidR="007F63D4" w:rsidRPr="00C33806">
        <w:rPr>
          <w:b/>
          <w:bCs/>
          <w:shd w:val="clear" w:color="auto" w:fill="FFFF00"/>
          <w:lang w:val="ru-RU"/>
        </w:rPr>
        <w:t xml:space="preserve"> </w:t>
      </w:r>
    </w:p>
    <w:p w14:paraId="4C12F3E4" w14:textId="27274C20" w:rsidR="00551165" w:rsidRPr="00C33806" w:rsidRDefault="00323306" w:rsidP="00CE7064">
      <w:pPr>
        <w:pStyle w:val="ac"/>
        <w:numPr>
          <w:ilvl w:val="0"/>
          <w:numId w:val="4"/>
        </w:numPr>
        <w:suppressAutoHyphens/>
        <w:jc w:val="both"/>
        <w:rPr>
          <w:lang w:val="ru-RU"/>
        </w:rPr>
      </w:pPr>
      <w:r w:rsidRPr="00C33806">
        <w:rPr>
          <w:u w:val="single"/>
          <w:lang w:val="ru-RU"/>
        </w:rPr>
        <w:t>Предполагаемые цены должны включать в себя</w:t>
      </w:r>
      <w:r w:rsidRPr="00C3380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</w:t>
      </w:r>
      <w:r w:rsidRPr="00C33806">
        <w:rPr>
          <w:lang w:val="ru-RU"/>
        </w:rPr>
        <w:lastRenderedPageBreak/>
        <w:t xml:space="preserve">Кыргызскую Республику, а также налоги, налагаемые на товары, находящиеся на территории Кыргызской Республики. </w:t>
      </w:r>
    </w:p>
    <w:p w14:paraId="0E236200" w14:textId="77777777" w:rsidR="00551165" w:rsidRDefault="00551165">
      <w:pPr>
        <w:ind w:left="720"/>
        <w:rPr>
          <w:rStyle w:val="vkekvd"/>
          <w:lang w:val="ru-RU"/>
        </w:rPr>
      </w:pPr>
    </w:p>
    <w:p w14:paraId="7E734A40" w14:textId="77777777" w:rsidR="00551165" w:rsidRDefault="00323306">
      <w:pPr>
        <w:ind w:left="567" w:hanging="567"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27F4788E" w14:textId="77777777" w:rsidR="00551165" w:rsidRDefault="00323306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68C1AA70" w14:textId="77777777" w:rsidR="00551165" w:rsidRDefault="0032330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8B47622" w14:textId="77777777" w:rsidR="00551165" w:rsidRDefault="0032330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E24E252" w14:textId="77777777" w:rsidR="00551165" w:rsidRDefault="0032330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80B5A2E" w14:textId="77777777" w:rsidR="00551165" w:rsidRDefault="00551165">
      <w:pPr>
        <w:ind w:left="567" w:hanging="567"/>
        <w:rPr>
          <w:rStyle w:val="vkekvd"/>
          <w:lang w:val="ru-RU"/>
        </w:rPr>
      </w:pPr>
    </w:p>
    <w:p w14:paraId="068F49E4" w14:textId="77777777" w:rsidR="00551165" w:rsidRDefault="00323306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421265A0" w14:textId="77777777" w:rsidR="00551165" w:rsidRDefault="00551165">
      <w:pPr>
        <w:ind w:left="567" w:hanging="567"/>
        <w:rPr>
          <w:rStyle w:val="vkekvd"/>
          <w:lang w:val="ru-RU"/>
        </w:rPr>
      </w:pPr>
    </w:p>
    <w:p w14:paraId="56D194FF" w14:textId="77777777" w:rsidR="00551165" w:rsidRDefault="00323306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414DEDBA" w14:textId="77777777" w:rsidR="00551165" w:rsidRDefault="00551165">
      <w:pPr>
        <w:rPr>
          <w:rStyle w:val="vkekvd"/>
          <w:lang w:val="ru-RU"/>
        </w:rPr>
      </w:pPr>
    </w:p>
    <w:p w14:paraId="65A5D268" w14:textId="77777777" w:rsidR="00551165" w:rsidRDefault="00323306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85D7D1" w14:textId="77777777" w:rsidR="00551165" w:rsidRDefault="00323306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1AB54651" w14:textId="77777777" w:rsidR="00551165" w:rsidRDefault="00323306">
      <w:pPr>
        <w:pStyle w:val="3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3C804386" w14:textId="77777777" w:rsidR="00C33806" w:rsidRDefault="00323306">
      <w:pPr>
        <w:pStyle w:val="30"/>
        <w:jc w:val="both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t>Кыргызская Республика, Бткенская область, Кадамжайский</w:t>
      </w:r>
      <w:r>
        <w:rPr>
          <w:b/>
          <w:bCs/>
          <w:sz w:val="24"/>
          <w:szCs w:val="24"/>
          <w:shd w:val="clear" w:color="auto" w:fill="FFFF00"/>
        </w:rPr>
        <w:t xml:space="preserve"> район, город Кадамжай, ул.Орозбекова, № 48 </w:t>
      </w:r>
    </w:p>
    <w:p w14:paraId="37575FA7" w14:textId="6FCD92A9" w:rsidR="00551165" w:rsidRDefault="00323306">
      <w:pPr>
        <w:pStyle w:val="30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тел: +996 </w:t>
      </w:r>
      <w:r>
        <w:rPr>
          <w:b/>
          <w:bCs/>
          <w:spacing w:val="-3"/>
          <w:sz w:val="24"/>
          <w:szCs w:val="24"/>
          <w:shd w:val="clear" w:color="auto" w:fill="FFFF00"/>
        </w:rPr>
        <w:t>226198787</w:t>
      </w:r>
    </w:p>
    <w:p w14:paraId="2DFD556C" w14:textId="6C1E0D93" w:rsidR="00551165" w:rsidRPr="00C33806" w:rsidRDefault="00323306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C33806">
        <w:rPr>
          <w:b/>
          <w:bCs/>
          <w:spacing w:val="-3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="00C33806" w:rsidRPr="00C33806">
        <w:rPr>
          <w:rFonts w:cs="Times New Roman"/>
          <w:sz w:val="24"/>
          <w:szCs w:val="24"/>
        </w:rPr>
        <w:t>:</w:t>
      </w:r>
      <w:r w:rsidRPr="00C33806">
        <w:rPr>
          <w:rFonts w:cs="Times New Roman"/>
          <w:sz w:val="24"/>
          <w:szCs w:val="24"/>
          <w:lang w:val="en-US"/>
        </w:rPr>
        <w:t>aisalkyneshdavlatova</w:t>
      </w:r>
      <w:r w:rsidRPr="00C33806">
        <w:rPr>
          <w:rFonts w:cs="Times New Roman"/>
          <w:sz w:val="24"/>
          <w:szCs w:val="24"/>
        </w:rPr>
        <w:t>@</w:t>
      </w:r>
      <w:r w:rsidRPr="00C33806">
        <w:rPr>
          <w:rFonts w:cs="Times New Roman"/>
          <w:sz w:val="24"/>
          <w:szCs w:val="24"/>
          <w:lang w:val="en-US"/>
        </w:rPr>
        <w:t>gmail</w:t>
      </w:r>
      <w:r w:rsidRPr="00C33806">
        <w:rPr>
          <w:rFonts w:cs="Times New Roman"/>
          <w:sz w:val="24"/>
          <w:szCs w:val="24"/>
        </w:rPr>
        <w:t>.</w:t>
      </w:r>
      <w:r w:rsidRPr="00C33806">
        <w:rPr>
          <w:rFonts w:cs="Times New Roman"/>
          <w:sz w:val="24"/>
          <w:szCs w:val="24"/>
          <w:lang w:val="en-US"/>
        </w:rPr>
        <w:t>com</w:t>
      </w:r>
      <w:r w:rsidRPr="00C33806">
        <w:rPr>
          <w:b/>
          <w:bCs/>
          <w:sz w:val="24"/>
          <w:szCs w:val="24"/>
        </w:rPr>
        <w:t xml:space="preserve"> , </w:t>
      </w:r>
      <w:hyperlink r:id="rId11" w:history="1">
        <w:r w:rsidR="00C33806" w:rsidRPr="004F238C">
          <w:rPr>
            <w:rStyle w:val="a3"/>
            <w:rFonts w:cs="Times New Roman"/>
            <w:sz w:val="24"/>
            <w:szCs w:val="24"/>
            <w:lang w:val="en-US"/>
          </w:rPr>
          <w:t>pmg</w:t>
        </w:r>
        <w:r w:rsidR="00C33806" w:rsidRPr="004F238C">
          <w:rPr>
            <w:rStyle w:val="a3"/>
            <w:rFonts w:cs="Times New Roman"/>
            <w:sz w:val="24"/>
            <w:szCs w:val="24"/>
          </w:rPr>
          <w:t>2@</w:t>
        </w:r>
        <w:r w:rsidR="00C33806" w:rsidRPr="004F238C">
          <w:rPr>
            <w:rStyle w:val="a3"/>
            <w:rFonts w:cs="Times New Roman"/>
            <w:sz w:val="24"/>
            <w:szCs w:val="24"/>
            <w:lang w:val="en-US"/>
          </w:rPr>
          <w:t>aris</w:t>
        </w:r>
        <w:r w:rsidR="00C33806" w:rsidRPr="004F238C">
          <w:rPr>
            <w:rStyle w:val="a3"/>
            <w:rFonts w:cs="Times New Roman"/>
            <w:sz w:val="24"/>
            <w:szCs w:val="24"/>
          </w:rPr>
          <w:t>.</w:t>
        </w:r>
        <w:r w:rsidR="00C33806" w:rsidRPr="004F238C">
          <w:rPr>
            <w:rStyle w:val="a3"/>
            <w:rFonts w:cs="Times New Roman"/>
            <w:sz w:val="24"/>
            <w:szCs w:val="24"/>
            <w:lang w:val="en-US"/>
          </w:rPr>
          <w:t>kg</w:t>
        </w:r>
      </w:hyperlink>
      <w:r w:rsidRPr="00C33806">
        <w:rPr>
          <w:b/>
          <w:bCs/>
          <w:sz w:val="24"/>
          <w:szCs w:val="24"/>
        </w:rPr>
        <w:t xml:space="preserve"> </w:t>
      </w:r>
    </w:p>
    <w:p w14:paraId="6AC2DC36" w14:textId="77777777" w:rsidR="00551165" w:rsidRPr="00C33806" w:rsidRDefault="00551165">
      <w:pPr>
        <w:pStyle w:val="30"/>
        <w:spacing w:after="0"/>
        <w:jc w:val="both"/>
        <w:rPr>
          <w:b/>
          <w:bCs/>
          <w:sz w:val="24"/>
          <w:szCs w:val="24"/>
        </w:rPr>
      </w:pPr>
    </w:p>
    <w:p w14:paraId="5086E480" w14:textId="77777777" w:rsidR="00551165" w:rsidRDefault="00323306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61F8D704" w14:textId="77777777" w:rsidR="00551165" w:rsidRDefault="00323306">
      <w:pPr>
        <w:pStyle w:val="ac"/>
        <w:numPr>
          <w:ilvl w:val="1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225DB076" w14:textId="77777777" w:rsidR="00551165" w:rsidRDefault="00323306">
      <w:pPr>
        <w:pStyle w:val="ac"/>
        <w:numPr>
          <w:ilvl w:val="1"/>
          <w:numId w:val="5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</w:t>
      </w:r>
      <w:r>
        <w:rPr>
          <w:lang w:val="ru-RU"/>
        </w:rPr>
        <w:lastRenderedPageBreak/>
        <w:t xml:space="preserve">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F4769F1" w14:textId="77777777" w:rsidR="00551165" w:rsidRDefault="00323306">
      <w:pPr>
        <w:pStyle w:val="a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1B842E6" w14:textId="77777777" w:rsidR="00551165" w:rsidRDefault="00323306">
      <w:pPr>
        <w:pStyle w:val="a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44EB779A" w14:textId="77777777" w:rsidR="00551165" w:rsidRDefault="00551165">
      <w:pPr>
        <w:pStyle w:val="ac"/>
        <w:spacing w:line="276" w:lineRule="auto"/>
        <w:ind w:left="0"/>
        <w:rPr>
          <w:rStyle w:val="vkekvd"/>
          <w:lang w:val="ru-RU"/>
        </w:rPr>
      </w:pPr>
    </w:p>
    <w:p w14:paraId="18582723" w14:textId="77777777" w:rsidR="00551165" w:rsidRDefault="00323306">
      <w:pPr>
        <w:pStyle w:val="ac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    </w:t>
      </w:r>
      <w:r>
        <w:rPr>
          <w:b/>
          <w:bCs/>
          <w:sz w:val="36"/>
          <w:szCs w:val="36"/>
          <w:lang w:val="ru-RU"/>
        </w:rPr>
        <w:t xml:space="preserve">  ____________         </w:t>
      </w:r>
      <w:r>
        <w:rPr>
          <w:b/>
          <w:bCs/>
          <w:lang w:val="ru-RU"/>
        </w:rPr>
        <w:t>Эшдавлатова А.Р</w:t>
      </w:r>
    </w:p>
    <w:p w14:paraId="08E23B8A" w14:textId="77777777" w:rsidR="00551165" w:rsidRDefault="00F756E8">
      <w:pPr>
        <w:pStyle w:val="ac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</w:t>
      </w:r>
      <w:r w:rsidR="00323306"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 (подпись)</w:t>
      </w:r>
      <w:bookmarkEnd w:id="3"/>
    </w:p>
    <w:p w14:paraId="6A12DE18" w14:textId="77777777" w:rsidR="00551165" w:rsidRDefault="00551165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0DF2B10" w14:textId="77777777" w:rsidR="00551165" w:rsidRDefault="00323306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3C83F7AE" w14:textId="77777777" w:rsidR="00551165" w:rsidRDefault="00323306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DC19339" w14:textId="77777777" w:rsidR="00551165" w:rsidRDefault="00323306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7639B058" w14:textId="77777777" w:rsidR="00551165" w:rsidRDefault="0032330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1E2F1A7B" w14:textId="77777777" w:rsidR="00551165" w:rsidRDefault="00551165">
      <w:pPr>
        <w:jc w:val="center"/>
        <w:rPr>
          <w:b/>
          <w:bCs/>
          <w:lang w:val="ru-RU"/>
        </w:rPr>
      </w:pPr>
    </w:p>
    <w:p w14:paraId="10179390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384BB99" w14:textId="77777777" w:rsidR="00551165" w:rsidRDefault="00551165">
      <w:pPr>
        <w:jc w:val="both"/>
        <w:rPr>
          <w:rStyle w:val="vkekvd"/>
          <w:lang w:val="ru-RU"/>
        </w:rPr>
      </w:pPr>
    </w:p>
    <w:p w14:paraId="461DD6F1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1CBA6DC" w14:textId="77777777" w:rsidR="00551165" w:rsidRDefault="00551165">
      <w:pPr>
        <w:jc w:val="both"/>
        <w:rPr>
          <w:rStyle w:val="vkekvd"/>
          <w:lang w:val="ru-RU"/>
        </w:rPr>
      </w:pPr>
    </w:p>
    <w:p w14:paraId="7CCCE816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BF08D9A" w14:textId="77777777" w:rsidR="00551165" w:rsidRDefault="00551165">
      <w:pPr>
        <w:jc w:val="both"/>
        <w:rPr>
          <w:rStyle w:val="vkekvd"/>
          <w:lang w:val="ru-RU"/>
        </w:rPr>
      </w:pPr>
    </w:p>
    <w:p w14:paraId="36753638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9ADE40D" w14:textId="77777777" w:rsidR="00551165" w:rsidRDefault="00551165">
      <w:pPr>
        <w:jc w:val="both"/>
        <w:rPr>
          <w:rStyle w:val="vkekvd"/>
          <w:lang w:val="ru-RU"/>
        </w:rPr>
      </w:pPr>
    </w:p>
    <w:p w14:paraId="2F129B2B" w14:textId="77777777" w:rsidR="00551165" w:rsidRDefault="00323306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77D78F4B" w14:textId="77777777" w:rsidR="00551165" w:rsidRDefault="00323306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23A125D0" w14:textId="77777777" w:rsidR="00551165" w:rsidRDefault="00551165">
      <w:pPr>
        <w:jc w:val="both"/>
        <w:rPr>
          <w:rStyle w:val="vkekvd"/>
          <w:lang w:val="ru-RU"/>
        </w:rPr>
      </w:pPr>
    </w:p>
    <w:p w14:paraId="78344FE3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9E9A191" w14:textId="77777777" w:rsidR="00551165" w:rsidRDefault="00551165">
      <w:pPr>
        <w:jc w:val="both"/>
        <w:rPr>
          <w:rStyle w:val="vkekvd"/>
          <w:lang w:val="ru-RU"/>
        </w:rPr>
      </w:pPr>
    </w:p>
    <w:p w14:paraId="62E7F2F1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75FFB63" w14:textId="77777777" w:rsidR="00551165" w:rsidRDefault="00551165">
      <w:pPr>
        <w:jc w:val="both"/>
        <w:rPr>
          <w:rStyle w:val="vkekvd"/>
          <w:lang w:val="ru-RU"/>
        </w:rPr>
      </w:pPr>
    </w:p>
    <w:p w14:paraId="383BFE20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090E086" w14:textId="77777777" w:rsidR="00551165" w:rsidRDefault="00551165">
      <w:pPr>
        <w:jc w:val="both"/>
        <w:rPr>
          <w:rStyle w:val="vkekvd"/>
          <w:lang w:val="ru-RU"/>
        </w:rPr>
      </w:pPr>
    </w:p>
    <w:p w14:paraId="010258CA" w14:textId="77777777" w:rsidR="00551165" w:rsidRDefault="00323306">
      <w:pPr>
        <w:pStyle w:val="ac"/>
        <w:numPr>
          <w:ilvl w:val="0"/>
          <w:numId w:val="7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5214E445" w14:textId="77777777" w:rsidR="00551165" w:rsidRDefault="00323306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06860F53" w14:textId="77777777" w:rsidR="00551165" w:rsidRDefault="00323306">
      <w:pPr>
        <w:pStyle w:val="3"/>
        <w:keepNext w:val="0"/>
        <w:keepLines w:val="0"/>
        <w:numPr>
          <w:ilvl w:val="2"/>
          <w:numId w:val="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006A370" w14:textId="77777777" w:rsidR="00551165" w:rsidRDefault="00323306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9B8FA0B" w14:textId="77777777" w:rsidR="00551165" w:rsidRDefault="00323306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85D6996" w14:textId="77777777" w:rsidR="00551165" w:rsidRDefault="00323306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2A8876B" w14:textId="77777777" w:rsidR="00551165" w:rsidRDefault="00323306">
      <w:pPr>
        <w:pStyle w:val="ac"/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565FEB3D" w14:textId="77777777" w:rsidR="00551165" w:rsidRDefault="00323306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38D0550F" w14:textId="77777777" w:rsidR="00551165" w:rsidRDefault="00323306">
      <w:pPr>
        <w:pStyle w:val="3"/>
        <w:keepNext w:val="0"/>
        <w:keepLines w:val="0"/>
        <w:numPr>
          <w:ilvl w:val="2"/>
          <w:numId w:val="1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2B5BE862" w14:textId="77777777" w:rsidR="00551165" w:rsidRDefault="00323306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7FEEB976" w14:textId="77777777" w:rsidR="00551165" w:rsidRDefault="00323306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44DD71C" w14:textId="77777777" w:rsidR="00551165" w:rsidRDefault="00323306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39420EBC" w14:textId="77777777" w:rsidR="00551165" w:rsidRDefault="00323306">
      <w:pPr>
        <w:pStyle w:val="4"/>
        <w:keepNext w:val="0"/>
        <w:numPr>
          <w:ilvl w:val="3"/>
          <w:numId w:val="1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363C19AA" w14:textId="77777777" w:rsidR="00551165" w:rsidRDefault="00323306">
      <w:pPr>
        <w:pStyle w:val="ac"/>
        <w:numPr>
          <w:ilvl w:val="3"/>
          <w:numId w:val="1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3AB160A8" w14:textId="77777777" w:rsidR="00551165" w:rsidRDefault="00323306">
      <w:pPr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41D5D4F6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357C998" w14:textId="77777777" w:rsidR="00551165" w:rsidRDefault="00551165">
      <w:pPr>
        <w:jc w:val="both"/>
        <w:rPr>
          <w:rStyle w:val="vkekvd"/>
          <w:lang w:val="ru-RU"/>
        </w:rPr>
      </w:pPr>
    </w:p>
    <w:p w14:paraId="19DD9919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6547157E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3107290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5907FED0" w14:textId="77777777" w:rsidR="00551165" w:rsidRDefault="00551165">
      <w:pPr>
        <w:jc w:val="both"/>
        <w:rPr>
          <w:rStyle w:val="vkekvd"/>
          <w:lang w:val="ru-RU"/>
        </w:rPr>
      </w:pPr>
    </w:p>
    <w:p w14:paraId="22C75F2F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59B5DF2" w14:textId="77777777" w:rsidR="00551165" w:rsidRDefault="00551165">
      <w:pPr>
        <w:jc w:val="both"/>
        <w:rPr>
          <w:rStyle w:val="vkekvd"/>
          <w:lang w:val="ru-RU"/>
        </w:rPr>
      </w:pPr>
    </w:p>
    <w:p w14:paraId="446FFEE1" w14:textId="77777777" w:rsidR="00551165" w:rsidRDefault="00551165">
      <w:pPr>
        <w:jc w:val="both"/>
        <w:rPr>
          <w:rStyle w:val="vkekvd"/>
          <w:lang w:val="ru-RU"/>
        </w:rPr>
      </w:pPr>
    </w:p>
    <w:p w14:paraId="1791E225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529D6834" w14:textId="77777777" w:rsidR="00551165" w:rsidRDefault="00323306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7BB366A8" w14:textId="77777777" w:rsidR="00551165" w:rsidRDefault="00551165">
      <w:pPr>
        <w:jc w:val="both"/>
        <w:rPr>
          <w:rStyle w:val="vkekvd"/>
          <w:lang w:val="ru-RU"/>
        </w:rPr>
      </w:pPr>
    </w:p>
    <w:p w14:paraId="2C763E15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4F3879A1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449EF2B3" w14:textId="77777777" w:rsidR="00551165" w:rsidRDefault="00323306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20D1955F" w14:textId="77777777" w:rsidR="00551165" w:rsidRDefault="0032330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235C16E9" w14:textId="77777777" w:rsidR="00551165" w:rsidRDefault="00551165">
      <w:pPr>
        <w:jc w:val="both"/>
        <w:rPr>
          <w:rStyle w:val="vkekvd"/>
          <w:lang w:val="ru-RU"/>
        </w:rPr>
      </w:pPr>
    </w:p>
    <w:p w14:paraId="1EE7A15E" w14:textId="77777777" w:rsidR="00551165" w:rsidRDefault="00323306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>Название проекта</w:t>
      </w:r>
      <w:r w:rsidRPr="00F756E8">
        <w:rPr>
          <w:bCs/>
          <w:lang w:val="ru-RU"/>
        </w:rPr>
        <w:t xml:space="preserve">: </w:t>
      </w:r>
      <w:r w:rsidR="00F756E8" w:rsidRPr="00F756E8">
        <w:rPr>
          <w:bCs/>
          <w:lang w:val="ru-RU"/>
        </w:rPr>
        <w:t>Второй</w:t>
      </w:r>
      <w:r w:rsidR="00F756E8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F756E8">
        <w:rPr>
          <w:lang w:val="ru-RU"/>
        </w:rPr>
        <w:t>-2</w:t>
      </w:r>
      <w:r>
        <w:rPr>
          <w:lang w:val="ru-RU"/>
        </w:rPr>
        <w:t>)</w:t>
      </w:r>
    </w:p>
    <w:p w14:paraId="372659E2" w14:textId="77777777" w:rsidR="00551165" w:rsidRDefault="00551165">
      <w:pPr>
        <w:ind w:left="1620" w:hanging="1620"/>
        <w:jc w:val="both"/>
        <w:rPr>
          <w:b/>
          <w:bCs/>
          <w:lang w:val="ru-RU"/>
        </w:rPr>
      </w:pPr>
    </w:p>
    <w:p w14:paraId="5552F88F" w14:textId="77777777" w:rsidR="00551165" w:rsidRDefault="00323306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8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071"/>
        <w:gridCol w:w="1005"/>
        <w:gridCol w:w="707"/>
        <w:gridCol w:w="1273"/>
        <w:gridCol w:w="1576"/>
        <w:gridCol w:w="1556"/>
        <w:gridCol w:w="1571"/>
        <w:gridCol w:w="180"/>
        <w:gridCol w:w="180"/>
      </w:tblGrid>
      <w:tr w:rsidR="00551165" w14:paraId="2A8A038B" w14:textId="77777777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6E66" w14:textId="77777777" w:rsidR="00551165" w:rsidRDefault="003233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569620D6" w14:textId="77777777" w:rsidR="00551165" w:rsidRDefault="00551165">
            <w:pPr>
              <w:jc w:val="center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68D3A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E1F4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D3F75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41F8" w14:textId="77777777" w:rsidR="00551165" w:rsidRDefault="00323306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7B876" w14:textId="77777777" w:rsidR="00551165" w:rsidRDefault="0032330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C59F7" w14:textId="77777777" w:rsidR="00551165" w:rsidRDefault="0032330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75041D10" w14:textId="77777777" w:rsidR="00551165" w:rsidRDefault="0032330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39DBE1D4" w14:textId="77777777" w:rsidR="00551165" w:rsidRDefault="00323306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354F6" w14:textId="77777777" w:rsidR="00551165" w:rsidRDefault="003233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3A8F3E21" w14:textId="77777777" w:rsidR="00551165" w:rsidRDefault="00323306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4CE2" w14:textId="77777777" w:rsidR="00551165" w:rsidRDefault="00551165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4C3A" w14:textId="77777777" w:rsidR="00551165" w:rsidRDefault="00551165"/>
        </w:tc>
      </w:tr>
      <w:tr w:rsidR="00551165" w:rsidRPr="00C33806" w14:paraId="07B8F31A" w14:textId="77777777">
        <w:trPr>
          <w:trHeight w:val="378"/>
        </w:trPr>
        <w:tc>
          <w:tcPr>
            <w:tcW w:w="89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C75D" w14:textId="77777777" w:rsidR="00551165" w:rsidRPr="00F756E8" w:rsidRDefault="0032330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</w:t>
            </w:r>
            <w:r w:rsidRPr="00F756E8">
              <w:rPr>
                <w:b/>
                <w:lang w:val="ru-RU"/>
              </w:rPr>
              <w:t>Лот.1.Мебель</w:t>
            </w:r>
            <w:r w:rsidR="00F756E8">
              <w:rPr>
                <w:b/>
                <w:lang w:val="ru-RU"/>
              </w:rPr>
              <w:t>и станки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E26B" w14:textId="77777777" w:rsidR="00551165" w:rsidRDefault="003233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</w:t>
            </w:r>
          </w:p>
          <w:p w14:paraId="029D2673" w14:textId="77777777" w:rsidR="00551165" w:rsidRDefault="0032330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BBC1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BAE0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04E2279D" w14:textId="77777777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2EA1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20D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Хореографический станок,</w:t>
            </w:r>
            <w:r w:rsidR="00F75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двухярусный напольный 2 метр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3DA4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A96C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77C8E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1DC4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CBB4C" w14:textId="77777777" w:rsidR="00551165" w:rsidRDefault="00551165">
            <w:pPr>
              <w:rPr>
                <w:lang w:val="ru-RU"/>
              </w:rPr>
            </w:pPr>
          </w:p>
          <w:p w14:paraId="372A3D4F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7ECC59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6B92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6F78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3AF10800" w14:textId="77777777">
        <w:trPr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65D6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AB23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Хореографический станок настенный 2 метр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44BB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878F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6DB94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29569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A8C0C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6B9D5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416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2A56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616B7240" w14:textId="77777777">
        <w:trPr>
          <w:trHeight w:val="41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CAAE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8E5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Диван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E72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A1EC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AA150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B53A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F6FA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50BA92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6681" w14:textId="77777777" w:rsidR="00551165" w:rsidRDefault="00551165">
            <w:pPr>
              <w:rPr>
                <w:lang w:val="ru-RU"/>
              </w:rPr>
            </w:pPr>
          </w:p>
          <w:p w14:paraId="7BF3392D" w14:textId="77777777" w:rsidR="00551165" w:rsidRDefault="00551165">
            <w:pPr>
              <w:rPr>
                <w:lang w:val="ru-RU"/>
              </w:rPr>
            </w:pPr>
          </w:p>
          <w:p w14:paraId="3CE57D24" w14:textId="77777777" w:rsidR="00551165" w:rsidRDefault="00551165">
            <w:pPr>
              <w:rPr>
                <w:lang w:val="ru-RU"/>
              </w:rPr>
            </w:pPr>
          </w:p>
          <w:p w14:paraId="4AFEA96A" w14:textId="77777777" w:rsidR="00551165" w:rsidRDefault="00551165">
            <w:pPr>
              <w:rPr>
                <w:lang w:val="ru-RU"/>
              </w:rPr>
            </w:pPr>
          </w:p>
          <w:p w14:paraId="26B63175" w14:textId="77777777" w:rsidR="00551165" w:rsidRDefault="00551165">
            <w:pPr>
              <w:rPr>
                <w:lang w:val="ru-RU"/>
              </w:rPr>
            </w:pPr>
          </w:p>
          <w:p w14:paraId="36942933" w14:textId="77777777" w:rsidR="00551165" w:rsidRDefault="00551165">
            <w:pPr>
              <w:rPr>
                <w:lang w:val="ru-RU"/>
              </w:rPr>
            </w:pPr>
          </w:p>
          <w:p w14:paraId="6CFD5F3E" w14:textId="77777777" w:rsidR="00551165" w:rsidRDefault="00551165">
            <w:pPr>
              <w:rPr>
                <w:lang w:val="ru-RU"/>
              </w:rPr>
            </w:pPr>
          </w:p>
          <w:p w14:paraId="4F3BC5EF" w14:textId="77777777" w:rsidR="00551165" w:rsidRDefault="00551165">
            <w:pPr>
              <w:rPr>
                <w:lang w:val="ru-RU"/>
              </w:rPr>
            </w:pPr>
          </w:p>
          <w:p w14:paraId="432537C4" w14:textId="77777777" w:rsidR="00551165" w:rsidRDefault="00551165">
            <w:pPr>
              <w:rPr>
                <w:lang w:val="ru-RU"/>
              </w:rPr>
            </w:pPr>
          </w:p>
          <w:p w14:paraId="05D94129" w14:textId="77777777" w:rsidR="00551165" w:rsidRDefault="00551165">
            <w:pPr>
              <w:rPr>
                <w:lang w:val="ru-RU"/>
              </w:rPr>
            </w:pPr>
          </w:p>
          <w:p w14:paraId="7AA56508" w14:textId="77777777" w:rsidR="00551165" w:rsidRDefault="00551165">
            <w:pPr>
              <w:rPr>
                <w:lang w:val="ru-RU"/>
              </w:rPr>
            </w:pPr>
          </w:p>
          <w:p w14:paraId="3621EB61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AB4C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450F29C8" w14:textId="77777777">
        <w:trPr>
          <w:trHeight w:val="459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3D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685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Шведская стенка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80CD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DDF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0D6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7AC3C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7841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4325E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EDDB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BCC1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2BAA843D" w14:textId="77777777">
        <w:trPr>
          <w:trHeight w:val="310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2A62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52A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Металлические шкафчики для гардероба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D5E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8A1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44A08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0A6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0975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94AA57E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BB84C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4089" w14:textId="77777777" w:rsidR="00551165" w:rsidRDefault="00551165">
            <w:pPr>
              <w:rPr>
                <w:lang w:val="ru-RU"/>
              </w:rPr>
            </w:pPr>
          </w:p>
        </w:tc>
      </w:tr>
      <w:tr w:rsidR="002D6737" w14:paraId="611433CD" w14:textId="77777777" w:rsidTr="005B5F25">
        <w:trPr>
          <w:trHeight w:val="310"/>
        </w:trPr>
        <w:tc>
          <w:tcPr>
            <w:tcW w:w="73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FE20A" w14:textId="77777777" w:rsidR="002D6737" w:rsidRPr="002D6737" w:rsidRDefault="002D6737" w:rsidP="002D6737">
            <w:pPr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>ИТОГО по ЛОТ 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7738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57D7429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3A69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AF2E" w14:textId="77777777" w:rsidR="002D6737" w:rsidRDefault="002D6737">
            <w:pPr>
              <w:rPr>
                <w:lang w:val="ru-RU"/>
              </w:rPr>
            </w:pPr>
          </w:p>
        </w:tc>
      </w:tr>
      <w:tr w:rsidR="00551165" w14:paraId="1D4F3EAF" w14:textId="77777777">
        <w:trPr>
          <w:trHeight w:val="409"/>
        </w:trPr>
        <w:tc>
          <w:tcPr>
            <w:tcW w:w="891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4333C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           Лот.2 Бытовые техники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4FE76F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9ADB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CA051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7D5318C7" w14:textId="77777777">
        <w:trPr>
          <w:trHeight w:val="441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491C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166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Кондиционер вертикальный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C124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15F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6499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2BAE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93D7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4309930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00A7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FEB4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590A54B2" w14:textId="77777777">
        <w:trPr>
          <w:trHeight w:val="191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7EE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6FD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Пылесос моющий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F09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0789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F5CF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A82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98E48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F42206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E6B1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C14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2B173F32" w14:textId="77777777">
        <w:trPr>
          <w:trHeight w:val="171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00AC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480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Кулер для воды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6B0D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C38A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FA6B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1D63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36221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3872A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2D1B9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47F5F" w14:textId="77777777" w:rsidR="00551165" w:rsidRDefault="00551165">
            <w:pPr>
              <w:rPr>
                <w:lang w:val="ru-RU"/>
              </w:rPr>
            </w:pPr>
          </w:p>
        </w:tc>
      </w:tr>
      <w:tr w:rsidR="002D6737" w14:paraId="20522204" w14:textId="77777777" w:rsidTr="00EA3F28">
        <w:trPr>
          <w:trHeight w:val="171"/>
        </w:trPr>
        <w:tc>
          <w:tcPr>
            <w:tcW w:w="73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03948" w14:textId="77777777" w:rsidR="002D6737" w:rsidRPr="002D6737" w:rsidRDefault="002D6737" w:rsidP="002D6737">
            <w:pPr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lastRenderedPageBreak/>
              <w:t>Итого Лот 2: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4A02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DE1A2C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EF61A" w14:textId="77777777" w:rsidR="002D6737" w:rsidRDefault="002D6737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47C5" w14:textId="77777777" w:rsidR="002D6737" w:rsidRDefault="002D6737">
            <w:pPr>
              <w:rPr>
                <w:lang w:val="ru-RU"/>
              </w:rPr>
            </w:pPr>
          </w:p>
        </w:tc>
      </w:tr>
      <w:tr w:rsidR="00551165" w14:paraId="2E8451C4" w14:textId="77777777">
        <w:trPr>
          <w:trHeight w:val="284"/>
        </w:trPr>
        <w:tc>
          <w:tcPr>
            <w:tcW w:w="891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B7F1" w14:textId="77777777" w:rsidR="00551165" w:rsidRPr="002D6737" w:rsidRDefault="0032330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  </w:t>
            </w:r>
            <w:r w:rsidRPr="002D6737">
              <w:rPr>
                <w:b/>
                <w:lang w:val="ru-RU"/>
              </w:rPr>
              <w:t>Лот. 3.Спорттивный коврик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704CC6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38E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8C46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4D657F8F" w14:textId="77777777">
        <w:trPr>
          <w:trHeight w:val="207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9B4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D84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Татами (будо- маты)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F7A4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1F49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2258C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71EA8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0191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3EEC75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1667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2355A" w14:textId="77777777" w:rsidR="00551165" w:rsidRDefault="00551165">
            <w:pPr>
              <w:rPr>
                <w:lang w:val="ru-RU"/>
              </w:rPr>
            </w:pPr>
          </w:p>
        </w:tc>
      </w:tr>
      <w:tr w:rsidR="00551165" w14:paraId="521AF359" w14:textId="77777777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5DD3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B4F6D" w14:textId="77777777" w:rsidR="00551165" w:rsidRDefault="00323306">
            <w:pPr>
              <w:jc w:val="right"/>
            </w:pPr>
            <w:r>
              <w:rPr>
                <w:b/>
                <w:bCs/>
                <w:lang w:val="ru-RU"/>
              </w:rPr>
              <w:t>Итого</w:t>
            </w:r>
            <w:r w:rsidR="002D6737">
              <w:rPr>
                <w:b/>
                <w:bCs/>
                <w:lang w:val="ru-RU"/>
              </w:rPr>
              <w:t xml:space="preserve"> Лот 3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F863" w14:textId="77777777" w:rsidR="00551165" w:rsidRDefault="0032330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FEE77" w14:textId="77777777" w:rsidR="00551165" w:rsidRDefault="00551165"/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C38C6" w14:textId="77777777" w:rsidR="00551165" w:rsidRDefault="00551165"/>
        </w:tc>
      </w:tr>
      <w:tr w:rsidR="00551165" w14:paraId="3459796F" w14:textId="77777777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67AF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93E11" w14:textId="77777777" w:rsidR="00551165" w:rsidRDefault="002D6737">
            <w:pPr>
              <w:wordWrap w:val="0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EB2EC" w14:textId="77777777" w:rsidR="00551165" w:rsidRDefault="00551165">
            <w:pPr>
              <w:rPr>
                <w:b/>
                <w:bCs/>
                <w:lang w:val="ru-RU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C9AB" w14:textId="77777777" w:rsidR="00551165" w:rsidRDefault="00551165"/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FAAD5" w14:textId="77777777" w:rsidR="00551165" w:rsidRDefault="00551165"/>
        </w:tc>
      </w:tr>
    </w:tbl>
    <w:p w14:paraId="411FF3F6" w14:textId="77777777" w:rsidR="00551165" w:rsidRDefault="00551165">
      <w:pPr>
        <w:pStyle w:val="a5"/>
        <w:jc w:val="both"/>
        <w:rPr>
          <w:rStyle w:val="vkekvd"/>
          <w:lang w:val="ru-RU"/>
        </w:rPr>
      </w:pPr>
    </w:p>
    <w:p w14:paraId="01DEFA64" w14:textId="77777777" w:rsidR="00551165" w:rsidRDefault="00323306">
      <w:pPr>
        <w:pStyle w:val="a5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2386F85" w14:textId="77777777" w:rsidR="00551165" w:rsidRDefault="00323306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A1B2D11" w14:textId="77777777" w:rsidR="00551165" w:rsidRDefault="00551165">
      <w:pPr>
        <w:jc w:val="both"/>
        <w:rPr>
          <w:rStyle w:val="vkekvd"/>
          <w:lang w:val="ru-RU"/>
        </w:rPr>
      </w:pPr>
    </w:p>
    <w:p w14:paraId="6F9CB74B" w14:textId="77777777" w:rsidR="00551165" w:rsidRDefault="00323306">
      <w:pPr>
        <w:pStyle w:val="ac"/>
        <w:numPr>
          <w:ilvl w:val="0"/>
          <w:numId w:val="16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6A30BB71" w14:textId="77777777" w:rsidR="00551165" w:rsidRDefault="00323306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6A93E059" w14:textId="77777777" w:rsidR="00551165" w:rsidRDefault="00551165">
      <w:pPr>
        <w:jc w:val="both"/>
        <w:rPr>
          <w:rStyle w:val="vkekvd"/>
          <w:lang w:val="ru-RU"/>
        </w:rPr>
      </w:pPr>
    </w:p>
    <w:p w14:paraId="4612B1AA" w14:textId="77777777" w:rsidR="00551165" w:rsidRDefault="00323306">
      <w:pPr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56369FD9" w14:textId="77777777" w:rsidR="00551165" w:rsidRDefault="00551165">
      <w:pPr>
        <w:jc w:val="both"/>
        <w:rPr>
          <w:rStyle w:val="vkekvd"/>
          <w:lang w:val="ru-RU"/>
        </w:rPr>
      </w:pPr>
    </w:p>
    <w:p w14:paraId="089F208D" w14:textId="77777777" w:rsidR="00551165" w:rsidRDefault="00323306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BB07718" w14:textId="77777777" w:rsidR="00551165" w:rsidRDefault="00551165">
      <w:pPr>
        <w:jc w:val="both"/>
        <w:rPr>
          <w:rStyle w:val="vkekvd"/>
          <w:lang w:val="ru-RU"/>
        </w:rPr>
      </w:pPr>
    </w:p>
    <w:p w14:paraId="1BD5C490" w14:textId="77777777" w:rsidR="00551165" w:rsidRDefault="00323306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2E290EA" w14:textId="77777777" w:rsidR="00551165" w:rsidRDefault="00551165">
      <w:pPr>
        <w:jc w:val="both"/>
        <w:rPr>
          <w:rStyle w:val="vkekvd"/>
          <w:lang w:val="ru-RU"/>
        </w:rPr>
      </w:pPr>
    </w:p>
    <w:p w14:paraId="78DE6195" w14:textId="77777777" w:rsidR="00551165" w:rsidRDefault="00323306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065285A5" w14:textId="77777777" w:rsidR="00551165" w:rsidRDefault="00551165">
      <w:pPr>
        <w:jc w:val="both"/>
        <w:rPr>
          <w:rStyle w:val="vkekvd"/>
          <w:lang w:val="ru-RU"/>
        </w:rPr>
      </w:pPr>
    </w:p>
    <w:p w14:paraId="26DDCFCD" w14:textId="77777777" w:rsidR="00551165" w:rsidRDefault="00323306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2679C28B" w14:textId="77777777" w:rsidR="00551165" w:rsidRDefault="00551165">
      <w:pPr>
        <w:pStyle w:val="ac"/>
        <w:spacing w:after="200"/>
        <w:ind w:left="0"/>
        <w:jc w:val="both"/>
        <w:rPr>
          <w:rStyle w:val="vkekvd"/>
          <w:lang w:val="ru-RU"/>
        </w:rPr>
      </w:pPr>
    </w:p>
    <w:p w14:paraId="28290485" w14:textId="77777777" w:rsidR="00551165" w:rsidRDefault="00323306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89F3ABB" w14:textId="77777777" w:rsidR="00551165" w:rsidRDefault="00551165">
      <w:pPr>
        <w:pStyle w:val="ac"/>
        <w:ind w:left="0"/>
        <w:jc w:val="both"/>
        <w:rPr>
          <w:u w:val="single"/>
          <w:lang w:val="ru-RU"/>
        </w:rPr>
      </w:pPr>
    </w:p>
    <w:p w14:paraId="1F9CFEAA" w14:textId="77777777" w:rsidR="00551165" w:rsidRDefault="00323306">
      <w:pPr>
        <w:pStyle w:val="ac"/>
        <w:numPr>
          <w:ilvl w:val="0"/>
          <w:numId w:val="18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 Баткенская область, Кадамжайский</w:t>
      </w:r>
      <w:r>
        <w:rPr>
          <w:b/>
          <w:bCs/>
          <w:shd w:val="clear" w:color="auto" w:fill="FFFF00"/>
          <w:lang w:val="ru-RU"/>
        </w:rPr>
        <w:t xml:space="preserve"> район, город Кадамжай, ул.Орозбекова, №;48А</w:t>
      </w:r>
    </w:p>
    <w:p w14:paraId="64E2745B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5E96B487" w14:textId="77777777" w:rsidR="00551165" w:rsidRDefault="00323306">
      <w:pPr>
        <w:pStyle w:val="ac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56988758" w14:textId="77777777" w:rsidR="00551165" w:rsidRDefault="00323306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348D0ED1" w14:textId="77777777" w:rsidR="00551165" w:rsidRDefault="00323306">
      <w:pPr>
        <w:pStyle w:val="ac"/>
        <w:numPr>
          <w:ilvl w:val="3"/>
          <w:numId w:val="19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227E2538" w14:textId="77777777" w:rsidR="00551165" w:rsidRDefault="00551165">
      <w:pPr>
        <w:pStyle w:val="ac"/>
        <w:ind w:left="993"/>
        <w:jc w:val="both"/>
        <w:rPr>
          <w:rStyle w:val="vkekvd"/>
          <w:lang w:val="ru-RU"/>
        </w:rPr>
      </w:pPr>
    </w:p>
    <w:p w14:paraId="5C669F26" w14:textId="77777777" w:rsidR="00551165" w:rsidRDefault="00323306">
      <w:pPr>
        <w:pStyle w:val="ac"/>
        <w:numPr>
          <w:ilvl w:val="0"/>
          <w:numId w:val="20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67F44B6B" w14:textId="77777777" w:rsidR="00551165" w:rsidRDefault="00323306">
      <w:pPr>
        <w:numPr>
          <w:ilvl w:val="1"/>
          <w:numId w:val="21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21FE472D" w14:textId="77777777" w:rsidR="00551165" w:rsidRDefault="00551165">
      <w:pPr>
        <w:pStyle w:val="ac"/>
        <w:ind w:left="0"/>
        <w:jc w:val="both"/>
        <w:rPr>
          <w:rStyle w:val="vkekvd"/>
          <w:lang w:val="ru-RU"/>
        </w:rPr>
      </w:pPr>
    </w:p>
    <w:p w14:paraId="32FD5421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3B91341B" w14:textId="77777777" w:rsidR="00551165" w:rsidRDefault="00551165">
      <w:pPr>
        <w:pStyle w:val="ac"/>
        <w:ind w:left="0"/>
        <w:jc w:val="both"/>
        <w:rPr>
          <w:rStyle w:val="vkekvd"/>
          <w:lang w:val="ru-RU"/>
        </w:rPr>
      </w:pPr>
    </w:p>
    <w:p w14:paraId="4C88B98A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3442B2C8" w14:textId="77777777" w:rsidR="00551165" w:rsidRDefault="00551165">
      <w:pPr>
        <w:pStyle w:val="ac"/>
        <w:ind w:left="0"/>
        <w:jc w:val="both"/>
        <w:rPr>
          <w:rStyle w:val="vkekvd"/>
          <w:lang w:val="ru-RU"/>
        </w:rPr>
      </w:pPr>
    </w:p>
    <w:p w14:paraId="7DD17FB7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91D803F" w14:textId="77777777" w:rsidR="00551165" w:rsidRDefault="00551165">
      <w:pPr>
        <w:tabs>
          <w:tab w:val="left" w:pos="1440"/>
        </w:tabs>
        <w:jc w:val="both"/>
        <w:rPr>
          <w:rStyle w:val="vkekvd"/>
          <w:lang w:val="ru-RU"/>
        </w:rPr>
      </w:pPr>
    </w:p>
    <w:p w14:paraId="2BCDD8F7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3093AAC" w14:textId="77777777" w:rsidR="00551165" w:rsidRDefault="00551165">
      <w:pPr>
        <w:pStyle w:val="ac"/>
        <w:ind w:left="0"/>
        <w:jc w:val="both"/>
        <w:rPr>
          <w:rStyle w:val="vkekvd"/>
          <w:lang w:val="ru-RU"/>
        </w:rPr>
      </w:pPr>
    </w:p>
    <w:p w14:paraId="641CA223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398507C2" w14:textId="77777777" w:rsidR="00551165" w:rsidRDefault="00551165">
      <w:pPr>
        <w:pStyle w:val="ac"/>
        <w:ind w:left="0"/>
        <w:jc w:val="both"/>
        <w:rPr>
          <w:rStyle w:val="vkekvd"/>
          <w:lang w:val="ru-RU"/>
        </w:rPr>
      </w:pPr>
    </w:p>
    <w:p w14:paraId="3F877EA9" w14:textId="77777777" w:rsidR="00551165" w:rsidRDefault="00323306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4C12E36C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BAB91C3" w14:textId="77777777" w:rsidR="00551165" w:rsidRDefault="00551165">
      <w:pPr>
        <w:jc w:val="both"/>
        <w:rPr>
          <w:rStyle w:val="vkekvd"/>
          <w:lang w:val="ru-RU"/>
        </w:rPr>
      </w:pPr>
    </w:p>
    <w:p w14:paraId="50038C0D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3320C0FD" w14:textId="77777777" w:rsidR="00551165" w:rsidRDefault="00323306">
      <w:pPr>
        <w:pStyle w:val="ac"/>
        <w:numPr>
          <w:ilvl w:val="0"/>
          <w:numId w:val="23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9883D4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18060E4C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3B5F2884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4CA21E8D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027AF5D2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423530A9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0D98A628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342B0015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70AEFE44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045D7257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0FF81BFF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3C56B571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657B858B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4EBF0900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11C9273C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6CF2E14A" w14:textId="77777777" w:rsidR="00F756E8" w:rsidRDefault="00F756E8">
      <w:pPr>
        <w:spacing w:after="240" w:line="276" w:lineRule="auto"/>
        <w:jc w:val="center"/>
        <w:rPr>
          <w:b/>
          <w:bCs/>
          <w:lang w:val="ru-RU"/>
        </w:rPr>
      </w:pPr>
    </w:p>
    <w:p w14:paraId="3CB9D270" w14:textId="77777777" w:rsidR="00551165" w:rsidRDefault="00323306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3FCAE496" w14:textId="77777777" w:rsidR="00551165" w:rsidRDefault="00323306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551165" w:rsidRPr="00C33806" w14:paraId="02565DE8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166C" w14:textId="77777777" w:rsidR="00551165" w:rsidRDefault="00551165">
            <w:pPr>
              <w:rPr>
                <w:sz w:val="22"/>
                <w:szCs w:val="22"/>
                <w:lang w:val="ru-RU"/>
              </w:rPr>
            </w:pPr>
          </w:p>
          <w:p w14:paraId="2F591576" w14:textId="77777777" w:rsidR="00551165" w:rsidRDefault="0032330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7991CBF" w14:textId="77777777" w:rsidR="00551165" w:rsidRDefault="00551165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8CCD" w14:textId="77777777" w:rsidR="00551165" w:rsidRDefault="00323306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551165" w14:paraId="0295A3A3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410F" w14:textId="77777777" w:rsidR="00551165" w:rsidRPr="002D6737" w:rsidRDefault="00323306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Лот.1 Мебель </w:t>
            </w:r>
          </w:p>
        </w:tc>
      </w:tr>
      <w:tr w:rsidR="00551165" w14:paraId="1920C881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5DC3" w14:textId="77777777" w:rsidR="00551165" w:rsidRDefault="00323306">
            <w:pPr>
              <w:tabs>
                <w:tab w:val="center" w:pos="478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Хореографические станки напольный</w:t>
            </w:r>
          </w:p>
        </w:tc>
      </w:tr>
      <w:tr w:rsidR="00551165" w:rsidRPr="00C33806" w14:paraId="5CAB12C7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ABFF" w14:textId="77777777" w:rsidR="00551165" w:rsidRDefault="00323306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4CF7798A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3E87" w14:textId="77777777" w:rsidR="00551165" w:rsidRDefault="00323306">
            <w:pPr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6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551165" w14:paraId="59CDF0F9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4CFE7B53" w14:textId="77777777" w:rsidR="00551165" w:rsidRDefault="00323306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551165" w:rsidRPr="00C33806" w14:paraId="7A30C39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67C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500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Предназначен для занятий хореографией,гимнастикой и растяжкой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02DE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446B09B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092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 конструкции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689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Напольный,устойчивый,разборный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9558" w14:textId="77777777" w:rsidR="00551165" w:rsidRDefault="00551165"/>
        </w:tc>
      </w:tr>
      <w:tr w:rsidR="00551165" w:rsidRPr="00C33806" w14:paraId="1CC9A23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920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28B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Длина-2000см</w:t>
            </w:r>
          </w:p>
          <w:p w14:paraId="3091500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Ширина-500мм</w:t>
            </w:r>
          </w:p>
          <w:p w14:paraId="51B7B19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Высота регулируемая- от 700 до 1000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15FF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5B7D89E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0015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 поручня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195F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Натуральное дерево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19B1" w14:textId="77777777" w:rsidR="00551165" w:rsidRDefault="00551165"/>
        </w:tc>
      </w:tr>
      <w:tr w:rsidR="00551165" w:rsidRPr="00C33806" w14:paraId="0E71360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F3E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ADD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Металлическая труба с антикоррозийным покрытием.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6D9E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5C359C4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3105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03B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Металлическая труба черный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8395" w14:textId="77777777" w:rsidR="00551165" w:rsidRDefault="00551165"/>
        </w:tc>
      </w:tr>
      <w:tr w:rsidR="00F756E8" w14:paraId="565113C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55FE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B0F6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B658" w14:textId="77777777" w:rsidR="00F756E8" w:rsidRDefault="00F756E8" w:rsidP="00F756E8"/>
        </w:tc>
      </w:tr>
      <w:tr w:rsidR="00551165" w14:paraId="40F13098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8466" w14:textId="77777777" w:rsidR="00551165" w:rsidRPr="002D6737" w:rsidRDefault="00323306">
            <w:pPr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>Хореграфический станок двухяруснвый настенный</w:t>
            </w:r>
          </w:p>
        </w:tc>
      </w:tr>
      <w:tr w:rsidR="00551165" w:rsidRPr="00C33806" w14:paraId="1F3F37EA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14A7" w14:textId="77777777" w:rsidR="00551165" w:rsidRDefault="00323306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551165" w14:paraId="4723EFC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DF8D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125E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67A70" w14:textId="77777777" w:rsidR="00551165" w:rsidRDefault="00551165"/>
        </w:tc>
      </w:tr>
      <w:tr w:rsidR="00551165" w14:paraId="06DC41A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98DD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26C2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BD76" w14:textId="77777777" w:rsidR="00551165" w:rsidRDefault="00551165"/>
        </w:tc>
      </w:tr>
      <w:tr w:rsidR="00551165" w:rsidRPr="00C33806" w14:paraId="5F0BE81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02E1" w14:textId="77777777" w:rsidR="00551165" w:rsidRDefault="00323306">
            <w:r>
              <w:rPr>
                <w:lang w:val="ru-RU"/>
              </w:rPr>
              <w:lastRenderedPageBreak/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4FB3" w14:textId="77777777" w:rsidR="00551165" w:rsidRPr="00F756E8" w:rsidRDefault="00323306">
            <w:pPr>
              <w:rPr>
                <w:lang w:val="ru-RU"/>
              </w:rPr>
            </w:pPr>
            <w:r>
              <w:rPr>
                <w:lang w:val="ru-RU"/>
              </w:rPr>
              <w:t>Предназначен для занятий хореографией,гимнастикой и растяжкой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5753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00AEF233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290A4" w14:textId="77777777" w:rsidR="00551165" w:rsidRDefault="00323306">
            <w:r>
              <w:rPr>
                <w:lang w:val="ru-RU"/>
              </w:rPr>
              <w:t>Тип конструкции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D3D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Настенный,устойчивый,разборный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FCE0" w14:textId="77777777" w:rsidR="00551165" w:rsidRDefault="00551165"/>
        </w:tc>
      </w:tr>
      <w:tr w:rsidR="00551165" w14:paraId="04A2B218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3351" w14:textId="77777777" w:rsidR="00551165" w:rsidRDefault="00323306">
            <w:r>
              <w:rPr>
                <w:lang w:val="ru-RU"/>
              </w:rPr>
              <w:t>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8B6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2000*50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158F" w14:textId="77777777" w:rsidR="00551165" w:rsidRDefault="00551165"/>
        </w:tc>
      </w:tr>
      <w:tr w:rsidR="00551165" w14:paraId="7C9A5E3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FD7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 поручня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814A" w14:textId="77777777" w:rsidR="00551165" w:rsidRDefault="00323306">
            <w:r>
              <w:rPr>
                <w:lang w:val="ru-RU"/>
              </w:rPr>
              <w:t>Натуральное дерево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E39A" w14:textId="77777777" w:rsidR="00551165" w:rsidRDefault="00551165"/>
        </w:tc>
      </w:tr>
      <w:tr w:rsidR="00551165" w:rsidRPr="00C33806" w14:paraId="63D0411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5012" w14:textId="77777777" w:rsidR="00551165" w:rsidRDefault="00323306">
            <w:r>
              <w:rPr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AD76" w14:textId="77777777" w:rsidR="00551165" w:rsidRPr="00F756E8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Металлическая труба с антикоррозийным покрытием.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696D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F756E8" w14:paraId="074940F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7FBA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6D106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8D7A" w14:textId="77777777" w:rsidR="00F756E8" w:rsidRDefault="00F756E8" w:rsidP="00F756E8"/>
        </w:tc>
      </w:tr>
      <w:tr w:rsidR="00551165" w14:paraId="430C9F55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F2D5" w14:textId="77777777" w:rsidR="00551165" w:rsidRPr="002D6737" w:rsidRDefault="00323306">
            <w:pPr>
              <w:pStyle w:val="ac"/>
              <w:ind w:left="0"/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>Металлическая шкафчики для гардероба</w:t>
            </w:r>
          </w:p>
        </w:tc>
      </w:tr>
      <w:tr w:rsidR="00551165" w:rsidRPr="00C33806" w14:paraId="589EC705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646E" w14:textId="77777777" w:rsidR="00551165" w:rsidRDefault="00323306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415683F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FCB5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 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8931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E3AF" w14:textId="77777777" w:rsidR="00551165" w:rsidRDefault="00551165"/>
        </w:tc>
      </w:tr>
      <w:tr w:rsidR="00551165" w14:paraId="01E39B8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A14E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E981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CE3C" w14:textId="77777777" w:rsidR="00551165" w:rsidRDefault="00551165"/>
        </w:tc>
      </w:tr>
      <w:tr w:rsidR="00551165" w14:paraId="535886C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773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1F5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Гардеробный металлический шкаф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C3DB7" w14:textId="77777777" w:rsidR="00551165" w:rsidRDefault="00551165"/>
        </w:tc>
      </w:tr>
      <w:tr w:rsidR="00551165" w:rsidRPr="00C33806" w14:paraId="1E38812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725F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F60A" w14:textId="77777777" w:rsidR="00551165" w:rsidRPr="00F756E8" w:rsidRDefault="00323306">
            <w:pPr>
              <w:pStyle w:val="a7"/>
              <w:spacing w:before="0" w:after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Хранение одежды и личных вещей</w:t>
            </w:r>
            <w:r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87AB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61B2AD7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09A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Количество ячеек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779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0A38" w14:textId="77777777" w:rsidR="00551165" w:rsidRDefault="00551165"/>
        </w:tc>
      </w:tr>
      <w:tr w:rsidR="00551165" w14:paraId="5996B14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344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3CC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серый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3B3F" w14:textId="77777777" w:rsidR="00551165" w:rsidRDefault="00551165"/>
        </w:tc>
      </w:tr>
      <w:tr w:rsidR="00551165" w:rsidRPr="00C33806" w14:paraId="3EFEDA0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14D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Размер шкафа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BF44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Высота:185см</w:t>
            </w:r>
          </w:p>
          <w:p w14:paraId="2ED6C55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Ширина:90 см</w:t>
            </w:r>
          </w:p>
          <w:p w14:paraId="005CB4E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Глубина:50см</w:t>
            </w:r>
          </w:p>
          <w:p w14:paraId="7F95D5A4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1E3D9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:rsidRPr="00C33806" w14:paraId="4249BF8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B1A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Замок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4A9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Индивидуальный ключевой замок на каждой ячейку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F3B9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:rsidRPr="00C33806" w14:paraId="1A9B1D3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3DD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Комплектация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2F0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Полка для головных уборов</w:t>
            </w:r>
          </w:p>
          <w:p w14:paraId="0C54F60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Крючки для одежды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55DF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F756E8" w:rsidRPr="00F756E8" w14:paraId="63382C3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5CBD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A59D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418B" w14:textId="77777777" w:rsidR="00F756E8" w:rsidRPr="00F756E8" w:rsidRDefault="00F756E8" w:rsidP="00F756E8">
            <w:pPr>
              <w:rPr>
                <w:lang w:val="ru-RU"/>
              </w:rPr>
            </w:pPr>
          </w:p>
        </w:tc>
      </w:tr>
      <w:tr w:rsidR="00551165" w14:paraId="6BAA9728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0995" w14:textId="77777777" w:rsidR="00551165" w:rsidRDefault="003233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Шведская стенка</w:t>
            </w:r>
          </w:p>
        </w:tc>
      </w:tr>
      <w:tr w:rsidR="00551165" w:rsidRPr="00C33806" w14:paraId="6371729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C774" w14:textId="77777777" w:rsidR="00551165" w:rsidRDefault="0032330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574DAA3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4009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 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54B0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BF59" w14:textId="77777777" w:rsidR="00551165" w:rsidRDefault="00551165"/>
        </w:tc>
      </w:tr>
      <w:tr w:rsidR="00551165" w14:paraId="352F978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928E6" w14:textId="77777777" w:rsidR="00551165" w:rsidRDefault="00323306">
            <w:pPr>
              <w:jc w:val="both"/>
            </w:pPr>
            <w:r>
              <w:rPr>
                <w:b/>
                <w:bCs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DC9D" w14:textId="77777777" w:rsidR="00551165" w:rsidRDefault="00551165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63CD" w14:textId="77777777" w:rsidR="00551165" w:rsidRDefault="00551165"/>
        </w:tc>
      </w:tr>
      <w:tr w:rsidR="00551165" w14:paraId="69C550F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BB2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03E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Спортивное оборудование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4F0C3" w14:textId="77777777" w:rsidR="00551165" w:rsidRDefault="00551165"/>
        </w:tc>
      </w:tr>
      <w:tr w:rsidR="00551165" w14:paraId="46F4704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E62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 стоек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5E9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Натуральное дерево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94FBB" w14:textId="77777777" w:rsidR="00551165" w:rsidRDefault="00551165"/>
        </w:tc>
      </w:tr>
      <w:tr w:rsidR="00551165" w14:paraId="57CACE9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431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перекладин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B2A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Дерево высокой прочности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0AC32" w14:textId="77777777" w:rsidR="00551165" w:rsidRDefault="00551165"/>
        </w:tc>
      </w:tr>
      <w:tr w:rsidR="00551165" w14:paraId="239B37F3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055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Количество перекладин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F688" w14:textId="77777777" w:rsidR="00551165" w:rsidRDefault="00323306">
            <w:pPr>
              <w:rPr>
                <w:lang w:val="ru-RU"/>
              </w:rPr>
            </w:pPr>
            <w:r>
              <w:rPr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  <w:t>11шт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9905" w14:textId="77777777" w:rsidR="00551165" w:rsidRDefault="00551165"/>
        </w:tc>
      </w:tr>
      <w:tr w:rsidR="00551165" w14:paraId="40B34F9C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24A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8139" w14:textId="77777777" w:rsidR="00551165" w:rsidRDefault="00323306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  <w:t>2,60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3E07" w14:textId="77777777" w:rsidR="00551165" w:rsidRDefault="00551165"/>
        </w:tc>
      </w:tr>
      <w:tr w:rsidR="00551165" w14:paraId="1F682B03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EEE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Крепление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29CD" w14:textId="77777777" w:rsidR="00551165" w:rsidRDefault="00323306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  <w:t>К стене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9BA7" w14:textId="77777777" w:rsidR="00551165" w:rsidRDefault="00551165"/>
        </w:tc>
      </w:tr>
      <w:tr w:rsidR="00551165" w14:paraId="0310CB91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6E7A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Максимальная нагрузка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0282" w14:textId="77777777" w:rsidR="00551165" w:rsidRDefault="00323306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  <w:t>До 100-120кг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ED0C" w14:textId="77777777" w:rsidR="00551165" w:rsidRDefault="00551165"/>
        </w:tc>
      </w:tr>
      <w:tr w:rsidR="00F756E8" w14:paraId="6EEB3483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23DD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92E1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980F" w14:textId="77777777" w:rsidR="00F756E8" w:rsidRDefault="00F756E8" w:rsidP="00F756E8"/>
        </w:tc>
      </w:tr>
      <w:tr w:rsidR="00551165" w14:paraId="56322C1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8737" w14:textId="77777777" w:rsidR="00551165" w:rsidRPr="002D6737" w:rsidRDefault="00323306">
            <w:pPr>
              <w:jc w:val="center"/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>Диван для офиса</w:t>
            </w:r>
          </w:p>
        </w:tc>
      </w:tr>
      <w:tr w:rsidR="00551165" w:rsidRPr="00C33806" w14:paraId="05B0383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13EC" w14:textId="77777777" w:rsidR="00551165" w:rsidRDefault="0032330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099CD1D2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D2D8" w14:textId="77777777" w:rsidR="00551165" w:rsidRDefault="00323306">
            <w:pPr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Количество: 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8BE6" w14:textId="77777777" w:rsidR="00551165" w:rsidRDefault="00551165"/>
        </w:tc>
      </w:tr>
      <w:tr w:rsidR="00551165" w14:paraId="4643102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21E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991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Для офиса,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296D" w14:textId="77777777" w:rsidR="00551165" w:rsidRDefault="00551165"/>
        </w:tc>
      </w:tr>
      <w:tr w:rsidR="00551165" w14:paraId="46811A1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05B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Комплектация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B50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3-местный диван+2кресла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463A" w14:textId="77777777" w:rsidR="00551165" w:rsidRDefault="00551165"/>
        </w:tc>
      </w:tr>
      <w:tr w:rsidR="00551165" w14:paraId="7C5294DD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33B2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Стиль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FE1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Европейский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BDC3" w14:textId="77777777" w:rsidR="00551165" w:rsidRDefault="00551165"/>
        </w:tc>
      </w:tr>
      <w:tr w:rsidR="00551165" w14:paraId="1CAEC09D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D6E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 обивки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1B2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Эко  кожа высокого качество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8CF8" w14:textId="77777777" w:rsidR="00551165" w:rsidRDefault="00551165"/>
        </w:tc>
      </w:tr>
      <w:tr w:rsidR="00551165" w14:paraId="71F5817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1B8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EC3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Черный или серый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5E96" w14:textId="77777777" w:rsidR="00551165" w:rsidRDefault="00551165"/>
        </w:tc>
      </w:tr>
      <w:tr w:rsidR="00551165" w14:paraId="3F0E96E9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F44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Каркас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A64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Усилленный деревянный и металлический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AA78" w14:textId="77777777" w:rsidR="00551165" w:rsidRDefault="00551165"/>
        </w:tc>
      </w:tr>
      <w:tr w:rsidR="00551165" w14:paraId="5925B5BC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2FE7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 конструкции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80C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Раскладной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B759" w14:textId="77777777" w:rsidR="00551165" w:rsidRDefault="00551165"/>
        </w:tc>
      </w:tr>
      <w:tr w:rsidR="00551165" w14:paraId="520A60B9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D66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Посадочных мест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C10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 человек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0200C" w14:textId="77777777" w:rsidR="00551165" w:rsidRDefault="00551165"/>
        </w:tc>
      </w:tr>
      <w:tr w:rsidR="00551165" w14:paraId="128C442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767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Подлокотники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9F1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Мягкие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C444" w14:textId="77777777" w:rsidR="00551165" w:rsidRDefault="00551165"/>
        </w:tc>
      </w:tr>
      <w:tr w:rsidR="00551165" w14:paraId="41FC63D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C27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Уход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4CD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Легкая очистка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8B86" w14:textId="77777777" w:rsidR="00551165" w:rsidRDefault="00551165"/>
        </w:tc>
      </w:tr>
      <w:tr w:rsidR="00551165" w14:paraId="238DB4A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89A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Срок службы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5F6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Долговечная,прочная конструкция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DD0B" w14:textId="77777777" w:rsidR="00551165" w:rsidRDefault="00551165"/>
        </w:tc>
      </w:tr>
      <w:tr w:rsidR="00F756E8" w14:paraId="51A11126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4E35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9F650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113C" w14:textId="77777777" w:rsidR="00F756E8" w:rsidRDefault="00F756E8" w:rsidP="00F756E8"/>
        </w:tc>
      </w:tr>
      <w:tr w:rsidR="00551165" w14:paraId="62399B98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BBD4A" w14:textId="77777777" w:rsidR="00551165" w:rsidRPr="002D6737" w:rsidRDefault="00323306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   </w:t>
            </w:r>
            <w:r w:rsidRPr="002D6737">
              <w:rPr>
                <w:b/>
                <w:lang w:val="ru-RU"/>
              </w:rPr>
              <w:t>Кондиционер вертикальный</w:t>
            </w:r>
          </w:p>
        </w:tc>
      </w:tr>
      <w:tr w:rsidR="00551165" w14:paraId="0E732B6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FCA5" w14:textId="77777777" w:rsidR="00551165" w:rsidRPr="002D6737" w:rsidRDefault="00551165">
            <w:pPr>
              <w:rPr>
                <w:b/>
                <w:lang w:val="ru-RU"/>
              </w:rPr>
            </w:pPr>
          </w:p>
        </w:tc>
      </w:tr>
      <w:tr w:rsidR="00551165" w:rsidRPr="00C33806" w14:paraId="0F8945F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9948" w14:textId="77777777" w:rsidR="00551165" w:rsidRPr="00F756E8" w:rsidRDefault="00323306">
            <w:pPr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5E7D1F2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A9F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Количество :1 </w:t>
            </w:r>
          </w:p>
        </w:tc>
      </w:tr>
      <w:tr w:rsidR="00551165" w14:paraId="2C09AF5F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C3A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AB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Колонный кондиционер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E33E4" w14:textId="77777777" w:rsidR="00551165" w:rsidRDefault="00551165"/>
        </w:tc>
      </w:tr>
      <w:tr w:rsidR="00551165" w14:paraId="563829B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A33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Площадь помещения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FDF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До 150 кв. 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0B80" w14:textId="77777777" w:rsidR="00551165" w:rsidRDefault="00551165"/>
        </w:tc>
      </w:tr>
      <w:tr w:rsidR="00551165" w14:paraId="2FC87418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CAE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Основные режимы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66F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Охложденние обогрев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255E" w14:textId="77777777" w:rsidR="00551165" w:rsidRDefault="00551165"/>
        </w:tc>
      </w:tr>
      <w:tr w:rsidR="00551165" w14:paraId="3247CF6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9A9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Уровень шума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F6A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49дБ 52дБ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AC3F" w14:textId="77777777" w:rsidR="00551165" w:rsidRDefault="00551165"/>
        </w:tc>
      </w:tr>
      <w:tr w:rsidR="00551165" w14:paraId="3303F95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103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 хладагента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E23B" w14:textId="77777777" w:rsidR="00551165" w:rsidRDefault="00323306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410А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C4C0" w14:textId="77777777" w:rsidR="00551165" w:rsidRDefault="00551165"/>
        </w:tc>
      </w:tr>
      <w:tr w:rsidR="00551165" w14:paraId="439DCFF3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D85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Потребляемая мощность при охлаждении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A254" w14:textId="77777777" w:rsidR="00551165" w:rsidRDefault="00323306">
            <w:pPr>
              <w:rPr>
                <w:lang w:val="ru-RU"/>
              </w:rPr>
            </w:pPr>
            <w:r>
              <w:t>5150</w:t>
            </w:r>
            <w:r>
              <w:rPr>
                <w:lang w:val="ru-RU"/>
              </w:rPr>
              <w:t>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3BBE" w14:textId="77777777" w:rsidR="00551165" w:rsidRDefault="00551165"/>
        </w:tc>
      </w:tr>
      <w:tr w:rsidR="00551165" w14:paraId="0D5DA880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74A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Потребляемая мощность по теплу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AFD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15.24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89309" w14:textId="77777777" w:rsidR="00551165" w:rsidRDefault="00551165"/>
        </w:tc>
      </w:tr>
      <w:tr w:rsidR="00551165" w14:paraId="202E3A9C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DD1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Габарити наруж.блока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83B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900*1170*350мм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AEF7" w14:textId="77777777" w:rsidR="00551165" w:rsidRDefault="00551165"/>
        </w:tc>
      </w:tr>
      <w:tr w:rsidR="00551165" w14:paraId="58685637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3655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0358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белый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E718" w14:textId="77777777" w:rsidR="00551165" w:rsidRDefault="00551165"/>
        </w:tc>
      </w:tr>
      <w:tr w:rsidR="00F756E8" w14:paraId="22FAC749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554C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0BDE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51386" w14:textId="77777777" w:rsidR="00F756E8" w:rsidRDefault="00F756E8" w:rsidP="00F756E8"/>
        </w:tc>
      </w:tr>
      <w:tr w:rsidR="00551165" w14:paraId="0B61CC1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F990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         Пылесос </w:t>
            </w:r>
            <w:r w:rsidR="00F756E8" w:rsidRPr="002D6737">
              <w:rPr>
                <w:b/>
                <w:lang w:val="ru-RU"/>
              </w:rPr>
              <w:t>моющий</w:t>
            </w:r>
          </w:p>
        </w:tc>
      </w:tr>
      <w:tr w:rsidR="00551165" w:rsidRPr="00C33806" w14:paraId="1AC54B2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C8A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748054E2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A4E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  Количество: 1 Пылесос </w:t>
            </w:r>
          </w:p>
        </w:tc>
      </w:tr>
      <w:tr w:rsidR="00551165" w14:paraId="6C9DC1DF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64E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B7A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Мо</w:t>
            </w:r>
            <w:r w:rsidR="00F756E8">
              <w:rPr>
                <w:lang w:val="ru-RU"/>
              </w:rPr>
              <w:t>ю</w:t>
            </w:r>
            <w:r>
              <w:rPr>
                <w:lang w:val="ru-RU"/>
              </w:rPr>
              <w:t>щий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8C1C" w14:textId="77777777" w:rsidR="00551165" w:rsidRDefault="00551165"/>
        </w:tc>
      </w:tr>
      <w:tr w:rsidR="00551165" w14:paraId="301F93A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6E9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 уборки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7AE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Влажная,</w:t>
            </w:r>
            <w:r w:rsidR="00F756E8">
              <w:rPr>
                <w:lang w:val="ru-RU"/>
              </w:rPr>
              <w:t xml:space="preserve"> смещённая</w:t>
            </w:r>
            <w:r>
              <w:rPr>
                <w:lang w:val="ru-RU"/>
              </w:rPr>
              <w:t>,</w:t>
            </w:r>
            <w:r w:rsidR="00F75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сухая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1CD3" w14:textId="77777777" w:rsidR="00551165" w:rsidRDefault="00551165"/>
        </w:tc>
      </w:tr>
      <w:tr w:rsidR="00551165" w:rsidRPr="00C33806" w14:paraId="70BB018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848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 пылесборника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A86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Контейнер,</w:t>
            </w:r>
            <w:r w:rsidR="00F75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мешок,</w:t>
            </w:r>
            <w:r w:rsidR="00F75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фильтр для воды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56471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5B29F90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6F7B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95D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1200 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771EB" w14:textId="77777777" w:rsidR="00551165" w:rsidRDefault="00551165"/>
        </w:tc>
      </w:tr>
      <w:tr w:rsidR="00551165" w14:paraId="1A004BB6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0F6F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Обьем бака для чистой  воды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F98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8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9E29" w14:textId="77777777" w:rsidR="00551165" w:rsidRDefault="00551165"/>
        </w:tc>
      </w:tr>
      <w:tr w:rsidR="00551165" w14:paraId="72D53316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53D2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Максимальный расход воздуха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490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61 л/с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56F8D" w14:textId="77777777" w:rsidR="00551165" w:rsidRDefault="00551165"/>
        </w:tc>
      </w:tr>
      <w:tr w:rsidR="00551165" w14:paraId="074250A7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BC0A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Длина кабеля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BEF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38BC" w14:textId="77777777" w:rsidR="00551165" w:rsidRDefault="00551165"/>
        </w:tc>
      </w:tr>
      <w:tr w:rsidR="00F756E8" w14:paraId="362BCFD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CDAB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AD908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05C9" w14:textId="77777777" w:rsidR="00F756E8" w:rsidRDefault="00F756E8" w:rsidP="00F756E8"/>
        </w:tc>
      </w:tr>
      <w:tr w:rsidR="00551165" w14:paraId="0F628DD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C43F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              Кулер для воды</w:t>
            </w:r>
          </w:p>
        </w:tc>
      </w:tr>
      <w:tr w:rsidR="00551165" w:rsidRPr="00C33806" w14:paraId="540EECD3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1D1E" w14:textId="77777777" w:rsidR="00551165" w:rsidRPr="00F756E8" w:rsidRDefault="0032330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2FE48B1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4E3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Количество:1</w:t>
            </w:r>
          </w:p>
        </w:tc>
      </w:tr>
      <w:tr w:rsidR="00551165" w14:paraId="03E39A70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AA4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279C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Напольный кулер для воды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6B34" w14:textId="77777777" w:rsidR="00551165" w:rsidRDefault="00551165"/>
        </w:tc>
      </w:tr>
      <w:tr w:rsidR="00551165" w14:paraId="0C52002D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676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Охлождение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9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компрессорное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D3B0" w14:textId="77777777" w:rsidR="00551165" w:rsidRDefault="00551165"/>
        </w:tc>
      </w:tr>
      <w:tr w:rsidR="00551165" w14:paraId="1E3D61C6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6DC7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Температура горячий воды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445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90-95 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5C73" w14:textId="77777777" w:rsidR="00551165" w:rsidRDefault="00551165"/>
        </w:tc>
      </w:tr>
      <w:tr w:rsidR="00551165" w14:paraId="616C26DD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B30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Охлождение воды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2C66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До 5-7 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0D83" w14:textId="77777777" w:rsidR="00551165" w:rsidRDefault="00551165"/>
        </w:tc>
      </w:tr>
      <w:tr w:rsidR="00551165" w14:paraId="17CB18B8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BE90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Мощность нагрева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0F0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550 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7D0C" w14:textId="77777777" w:rsidR="00551165" w:rsidRDefault="00551165"/>
        </w:tc>
      </w:tr>
      <w:tr w:rsidR="00551165" w14:paraId="46684299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0FC7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Мощность охлождение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235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90Вт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25C8" w14:textId="77777777" w:rsidR="00551165" w:rsidRDefault="00551165"/>
        </w:tc>
      </w:tr>
      <w:tr w:rsidR="00551165" w14:paraId="567169F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B25D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Частота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57E7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50-60Гц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02A6" w14:textId="77777777" w:rsidR="00551165" w:rsidRDefault="00551165"/>
        </w:tc>
      </w:tr>
      <w:tr w:rsidR="00551165" w14:paraId="625C99B8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92B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CDCB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Серебристо -черный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CCBF" w14:textId="77777777" w:rsidR="00551165" w:rsidRDefault="00551165"/>
        </w:tc>
      </w:tr>
      <w:tr w:rsidR="00F756E8" w14:paraId="6FE6F330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1BFC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85ADA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41E7" w14:textId="77777777" w:rsidR="00F756E8" w:rsidRDefault="00F756E8" w:rsidP="00F756E8"/>
        </w:tc>
      </w:tr>
      <w:tr w:rsidR="00551165" w14:paraId="181BC45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6217" w14:textId="77777777" w:rsidR="00551165" w:rsidRPr="002D6737" w:rsidRDefault="00323306">
            <w:pPr>
              <w:rPr>
                <w:b/>
                <w:lang w:val="ru-RU"/>
              </w:rPr>
            </w:pPr>
            <w:r w:rsidRPr="002D6737">
              <w:rPr>
                <w:b/>
                <w:lang w:val="ru-RU"/>
              </w:rPr>
              <w:t xml:space="preserve">                        Татами ( будо маты)</w:t>
            </w:r>
          </w:p>
        </w:tc>
      </w:tr>
      <w:tr w:rsidR="00551165" w:rsidRPr="00C33806" w14:paraId="61AA3D8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984A" w14:textId="77777777" w:rsidR="00551165" w:rsidRPr="00F756E8" w:rsidRDefault="00323306">
            <w:pPr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1165" w14:paraId="63FFF89A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2F00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Количество:1</w:t>
            </w:r>
          </w:p>
        </w:tc>
      </w:tr>
      <w:tr w:rsidR="00551165" w14:paraId="7B98FFE5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1178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2D8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Будо мат татами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03CA" w14:textId="77777777" w:rsidR="00551165" w:rsidRDefault="00551165"/>
        </w:tc>
      </w:tr>
      <w:tr w:rsidR="00551165" w14:paraId="119EFD9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F82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51F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Напольные покрытие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8F93" w14:textId="77777777" w:rsidR="00551165" w:rsidRDefault="00551165"/>
        </w:tc>
      </w:tr>
      <w:tr w:rsidR="00551165" w:rsidRPr="00C33806" w14:paraId="74891620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D8E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Размер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2B12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1000см*1000см*40мм</w:t>
            </w:r>
          </w:p>
          <w:p w14:paraId="26052AA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Толщина 4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3B34" w14:textId="77777777" w:rsidR="00551165" w:rsidRPr="00F756E8" w:rsidRDefault="00551165">
            <w:pPr>
              <w:rPr>
                <w:lang w:val="ru-RU"/>
              </w:rPr>
            </w:pPr>
          </w:p>
        </w:tc>
      </w:tr>
      <w:tr w:rsidR="00551165" w14:paraId="78B566F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BA77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8565A" w14:textId="77777777" w:rsidR="00551165" w:rsidRDefault="00323306">
            <w:r>
              <w:t>EVa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57C7C" w14:textId="77777777" w:rsidR="00551165" w:rsidRDefault="00551165"/>
        </w:tc>
      </w:tr>
      <w:tr w:rsidR="00551165" w14:paraId="63AF2ED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8A89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Соединение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9931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Пазловая система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A418" w14:textId="77777777" w:rsidR="00551165" w:rsidRDefault="00551165"/>
        </w:tc>
      </w:tr>
      <w:tr w:rsidR="00551165" w14:paraId="608D1F2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E81E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Комплектация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AF33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Мат+ боковые кромки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0B5E" w14:textId="77777777" w:rsidR="00551165" w:rsidRDefault="00551165"/>
        </w:tc>
      </w:tr>
      <w:tr w:rsidR="00551165" w14:paraId="6A40C8F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7E9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B1F4" w14:textId="77777777" w:rsidR="00551165" w:rsidRDefault="00323306">
            <w:pPr>
              <w:rPr>
                <w:lang w:val="ru-RU"/>
              </w:rPr>
            </w:pPr>
            <w:r>
              <w:rPr>
                <w:lang w:val="ru-RU"/>
              </w:rPr>
              <w:t>Крассный-синий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D4B3" w14:textId="77777777" w:rsidR="00551165" w:rsidRDefault="00551165"/>
        </w:tc>
      </w:tr>
      <w:tr w:rsidR="00F756E8" w14:paraId="175CEAC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9CAD" w14:textId="77777777" w:rsidR="00F756E8" w:rsidRDefault="00F756E8" w:rsidP="00F756E8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81FA" w14:textId="77777777" w:rsidR="00F756E8" w:rsidRDefault="00F756E8" w:rsidP="00F756E8">
            <w:r>
              <w:rPr>
                <w:lang w:val="ru-RU"/>
              </w:rPr>
              <w:t xml:space="preserve">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5013A" w14:textId="77777777" w:rsidR="00F756E8" w:rsidRDefault="00F756E8" w:rsidP="00F756E8"/>
        </w:tc>
      </w:tr>
    </w:tbl>
    <w:p w14:paraId="62A6E266" w14:textId="77777777" w:rsidR="00551165" w:rsidRDefault="00551165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37485FA9" w14:textId="77777777" w:rsidR="00551165" w:rsidRDefault="00323306">
      <w:pPr>
        <w:numPr>
          <w:ilvl w:val="0"/>
          <w:numId w:val="24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6E8AB2DB" w14:textId="77777777" w:rsidR="00551165" w:rsidRDefault="00551165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551165" w:rsidRPr="00C33806" w14:paraId="60321AE1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C5AF1" w14:textId="77777777" w:rsidR="00551165" w:rsidRDefault="00323306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B23B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5D7763BD" w14:textId="77777777" w:rsidR="00551165" w:rsidRDefault="00551165">
            <w:pPr>
              <w:jc w:val="both"/>
              <w:rPr>
                <w:lang w:val="ru-RU"/>
              </w:rPr>
            </w:pPr>
          </w:p>
          <w:p w14:paraId="483A2F7D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7B3CA27A" w14:textId="77777777" w:rsidR="00551165" w:rsidRDefault="0032330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551165" w:rsidRPr="00C33806" w14:paraId="3C710D6D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E0D9D" w14:textId="77777777" w:rsidR="00551165" w:rsidRDefault="00551165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451B" w14:textId="77777777" w:rsidR="00551165" w:rsidRDefault="00551165">
            <w:pPr>
              <w:rPr>
                <w:lang w:val="ru-RU"/>
              </w:rPr>
            </w:pPr>
          </w:p>
        </w:tc>
      </w:tr>
    </w:tbl>
    <w:p w14:paraId="581CE8A9" w14:textId="77777777" w:rsidR="00551165" w:rsidRDefault="00551165">
      <w:pPr>
        <w:widowControl w:val="0"/>
        <w:jc w:val="both"/>
        <w:rPr>
          <w:rStyle w:val="vkekvd"/>
          <w:lang w:val="ru-RU"/>
        </w:rPr>
      </w:pPr>
    </w:p>
    <w:p w14:paraId="681681F8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4284FA7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28A3666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B55A83F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0242D69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36EF12A4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CAAF1BA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5081F60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3A85F31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D58D948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4946A02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CB3BA2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5FA161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362EE7D8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408121B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34F80217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2974E933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5230FE4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2D254072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9262C1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876E7B8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24A44481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4CE4C75A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FC0B443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ED0761D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3E4FEF1B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B94BDF8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3448A0C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614D7372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352C53C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4965936B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58D55D31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0C64FB2B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9045659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567150E0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54387239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1482CE2D" w14:textId="77777777" w:rsidR="00551165" w:rsidRDefault="00551165">
      <w:pPr>
        <w:pStyle w:val="a8"/>
        <w:jc w:val="right"/>
        <w:rPr>
          <w:b/>
          <w:bCs/>
          <w:i/>
          <w:iCs/>
          <w:lang w:val="ru-RU"/>
        </w:rPr>
      </w:pPr>
    </w:p>
    <w:p w14:paraId="792C432D" w14:textId="77777777" w:rsidR="00551165" w:rsidRDefault="00323306">
      <w:pPr>
        <w:pStyle w:val="a8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321A0358" w14:textId="77777777" w:rsidR="00551165" w:rsidRDefault="0055116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2AFF1353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16950E27" w14:textId="77777777" w:rsidR="00551165" w:rsidRDefault="00323306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4CAE14" w14:textId="77777777" w:rsidR="00551165" w:rsidRDefault="00551165">
      <w:pPr>
        <w:spacing w:after="200"/>
        <w:jc w:val="both"/>
        <w:rPr>
          <w:rStyle w:val="vkekvd"/>
          <w:lang w:val="ru-RU"/>
        </w:rPr>
      </w:pPr>
    </w:p>
    <w:p w14:paraId="6BBF3325" w14:textId="77777777" w:rsidR="00551165" w:rsidRDefault="00323306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2119F247" w14:textId="77777777" w:rsidR="00551165" w:rsidRDefault="00551165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7B704D8E" w14:textId="77777777" w:rsidR="00551165" w:rsidRDefault="0055116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E5C3088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51BE9344" w14:textId="77777777" w:rsidR="00551165" w:rsidRDefault="0055116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17248AF2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6FF32753" w14:textId="77777777" w:rsidR="00551165" w:rsidRDefault="0055116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E388AF2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A37400E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4A12044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645FBFF8" w14:textId="77777777" w:rsidR="00551165" w:rsidRDefault="00323306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48548341" w14:textId="77777777" w:rsidR="00551165" w:rsidRDefault="00323306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6D3C3F9C" w14:textId="77777777" w:rsidR="00551165" w:rsidRDefault="00323306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B612C33" w14:textId="77777777" w:rsidR="00551165" w:rsidRDefault="0055116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9E962FE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2987622C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49CDF8CB" w14:textId="77777777" w:rsidR="00551165" w:rsidRDefault="0032330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551165">
      <w:headerReference w:type="default" r:id="rId12"/>
      <w:foot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D22" w14:textId="77777777" w:rsidR="00381F49" w:rsidRDefault="00381F49">
      <w:r>
        <w:separator/>
      </w:r>
    </w:p>
  </w:endnote>
  <w:endnote w:type="continuationSeparator" w:id="0">
    <w:p w14:paraId="598D9C89" w14:textId="77777777" w:rsidR="00381F49" w:rsidRDefault="0038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0672" w14:textId="77777777" w:rsidR="00551165" w:rsidRDefault="005511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5C4D" w14:textId="77777777" w:rsidR="00551165" w:rsidRDefault="00323306">
    <w:pPr>
      <w:pStyle w:val="a6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F63D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9B55" w14:textId="77777777" w:rsidR="00381F49" w:rsidRDefault="00381F49">
      <w:r>
        <w:separator/>
      </w:r>
    </w:p>
  </w:footnote>
  <w:footnote w:type="continuationSeparator" w:id="0">
    <w:p w14:paraId="1FC3E98C" w14:textId="77777777" w:rsidR="00381F49" w:rsidRDefault="0038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8B0B" w14:textId="77777777" w:rsidR="00551165" w:rsidRDefault="0032330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BA1D3ED" wp14:editId="0A4C2981">
              <wp:simplePos x="0" y="0"/>
              <wp:positionH relativeFrom="page">
                <wp:posOffset>359410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rect id="officeArt object" o:spid="_x0000_s1026" o:spt="1" alt="Rectangle 5" style="position:absolute;left:0pt;margin-left:28.3pt;margin-top:35.45pt;height:28.35pt;width:540.85pt;mso-position-horizontal-relative:page;mso-position-vertical-relative:page;z-index:-251657216;mso-width-relative:page;mso-height-relative:page;" fillcolor="#1F3671" filled="t" stroked="f" coordsize="21600,21600" o:gfxdata="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6IyDv2gAAAAoBAAAPAAAAAAAA&#10;AAEAIAAAACIAAABkcnMvZG93bnJldi54bWxQSwECFAAUAAAACACHTuJAUKLJ9tcBAACyAwAADgAA&#10;AAAAAAABACAAAAAp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6E0FDD3" wp14:editId="207657D4">
              <wp:simplePos x="0" y="0"/>
              <wp:positionH relativeFrom="page">
                <wp:posOffset>359410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rect id="officeArt object" o:spid="_x0000_s1026" o:spt="1" alt="Rectangle 6" style="position:absolute;left:0pt;margin-left:28.3pt;margin-top:67.75pt;height:14.15pt;width:540.85pt;mso-position-horizontal-relative:page;mso-position-vertical-relative:page;z-index:-251655168;mso-width-relative:page;mso-height-relative:page;" fillcolor="#92D050" filled="t" stroked="f" coordsize="21600,21600" o:gfxdata="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yVGy2wAAAAsBAAAPAAAAAAAA&#10;AAEAIAAAACIAAABkcnMvZG93bnJldi54bWxQSwECFAAUAAAACACHTuJAfb1QrtYBAACyAwAADgAA&#10;AAAAAAABACAAAAAq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D2CC" w14:textId="77777777" w:rsidR="00551165" w:rsidRDefault="0032330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7142120" wp14:editId="5A47C2E8">
              <wp:simplePos x="0" y="0"/>
              <wp:positionH relativeFrom="page">
                <wp:posOffset>442595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rect id="officeArt object" o:spid="_x0000_s1026" o:spt="1" alt="Rectangle 2" style="position:absolute;left:0pt;margin-left:34.85pt;margin-top:35.45pt;height:28.35pt;width:540.85pt;mso-position-horizontal-relative:page;mso-position-vertical-relative:page;z-index:-251656192;mso-width-relative:page;mso-height-relative:page;" fillcolor="#1F3671" filled="t" stroked="f" coordsize="21600,21600" o:gfxdata="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Jn67aAAAACgEAAA8AAAAAAAAA&#10;AQAgAAAAIgAAAGRycy9kb3ducmV2LnhtbFBLAQIUABQAAAAIAIdO4kDcx6eN1gEAALIDAAAOAAAA&#10;AAAAAAEAIAAAACkBAABkcnMvZTJvRG9jLnhtbFBLBQYAAAAABgAGAFkBAABxBQAAAAA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E0D28E8" wp14:editId="29E711F7">
              <wp:simplePos x="0" y="0"/>
              <wp:positionH relativeFrom="page">
                <wp:posOffset>442595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rect id="officeArt object" o:spid="_x0000_s1026" o:spt="1" alt="Rectangle 3" style="position:absolute;left:0pt;margin-left:34.85pt;margin-top:67.75pt;height:14.15pt;width:540.85pt;mso-position-horizontal-relative:page;mso-position-vertical-relative:page;z-index:-251654144;mso-width-relative:page;mso-height-relative:page;" fillcolor="#92D050" filled="t" stroked="f" coordsize="21600,21600" o:gfxdata="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PbKV9wAAAALAQAADwAAAAAA&#10;AAABACAAAAAiAAAAZHJzL2Rvd25yZXYueG1sUEsBAhQAFAAAAAgAh07iQDzHn+LWAQAAsgMAAA4A&#10;AAAAAAAAAQAgAAAAKwEAAGRycy9lMm9Eb2MueG1sUEsFBgAAAAAGAAYAWQEAAHMFAAAAAA=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129"/>
    <w:multiLevelType w:val="multilevel"/>
    <w:tmpl w:val="09AF3129"/>
    <w:lvl w:ilvl="0">
      <w:start w:val="1"/>
      <w:numFmt w:val="lowerLetter"/>
      <w:lvlText w:val="(%1)"/>
      <w:lvlJc w:val="left"/>
      <w:pPr>
        <w:tabs>
          <w:tab w:val="left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left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left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B64FA0"/>
    <w:multiLevelType w:val="multilevel"/>
    <w:tmpl w:val="0CB64FA0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12396"/>
    <w:multiLevelType w:val="multilevel"/>
    <w:tmpl w:val="0F212396"/>
    <w:lvl w:ilvl="0">
      <w:start w:val="1"/>
      <w:numFmt w:val="lowerLetter"/>
      <w:lvlText w:val="(%1)"/>
      <w:lvlJc w:val="left"/>
      <w:pPr>
        <w:tabs>
          <w:tab w:val="left" w:pos="1080"/>
          <w:tab w:val="left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left" w:pos="1080"/>
          <w:tab w:val="left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080"/>
          <w:tab w:val="left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1080"/>
          <w:tab w:val="left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1080"/>
          <w:tab w:val="left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080"/>
          <w:tab w:val="left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1080"/>
          <w:tab w:val="left" w:pos="3420"/>
          <w:tab w:val="left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1080"/>
          <w:tab w:val="left" w:pos="3420"/>
          <w:tab w:val="left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63579A"/>
    <w:multiLevelType w:val="multilevel"/>
    <w:tmpl w:val="1463579A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603388"/>
    <w:multiLevelType w:val="multilevel"/>
    <w:tmpl w:val="1D603388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3F02D5"/>
    <w:multiLevelType w:val="multilevel"/>
    <w:tmpl w:val="263F02D5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485A72"/>
    <w:multiLevelType w:val="multilevel"/>
    <w:tmpl w:val="31485A7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E17BA6"/>
    <w:multiLevelType w:val="multilevel"/>
    <w:tmpl w:val="45E17BA6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C97EFC"/>
    <w:multiLevelType w:val="multilevel"/>
    <w:tmpl w:val="53C97EFC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C322BE"/>
    <w:multiLevelType w:val="multilevel"/>
    <w:tmpl w:val="57C322BE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45F3996"/>
    <w:multiLevelType w:val="multilevel"/>
    <w:tmpl w:val="745F3996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4F7CB5"/>
    <w:multiLevelType w:val="multilevel"/>
    <w:tmpl w:val="7A4F7CB5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3335018">
    <w:abstractNumId w:val="6"/>
  </w:num>
  <w:num w:numId="2" w16cid:durableId="903415838">
    <w:abstractNumId w:val="6"/>
    <w:lvlOverride w:ilvl="0">
      <w:startOverride w:val="2"/>
    </w:lvlOverride>
  </w:num>
  <w:num w:numId="3" w16cid:durableId="203124991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4" w16cid:durableId="241765430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54493213">
    <w:abstractNumId w:val="4"/>
  </w:num>
  <w:num w:numId="6" w16cid:durableId="2004553062">
    <w:abstractNumId w:val="2"/>
  </w:num>
  <w:num w:numId="7" w16cid:durableId="1701590949">
    <w:abstractNumId w:val="10"/>
    <w:lvlOverride w:ilvl="0">
      <w:startOverride w:val="4"/>
    </w:lvlOverride>
  </w:num>
  <w:num w:numId="8" w16cid:durableId="1646664401">
    <w:abstractNumId w:val="7"/>
  </w:num>
  <w:num w:numId="9" w16cid:durableId="1852451720">
    <w:abstractNumId w:val="9"/>
  </w:num>
  <w:num w:numId="10" w16cid:durableId="829757869">
    <w:abstractNumId w:val="9"/>
    <w:lvlOverride w:ilvl="0">
      <w:lvl w:ilvl="0" w:tentative="1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73607489">
    <w:abstractNumId w:val="3"/>
  </w:num>
  <w:num w:numId="12" w16cid:durableId="669867421">
    <w:abstractNumId w:val="8"/>
  </w:num>
  <w:num w:numId="13" w16cid:durableId="127356872">
    <w:abstractNumId w:val="0"/>
  </w:num>
  <w:num w:numId="14" w16cid:durableId="65734988">
    <w:abstractNumId w:val="0"/>
    <w:lvlOverride w:ilvl="0"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057045390">
    <w:abstractNumId w:val="10"/>
    <w:lvlOverride w:ilvl="0">
      <w:startOverride w:val="5"/>
    </w:lvlOverride>
  </w:num>
  <w:num w:numId="16" w16cid:durableId="2061395965">
    <w:abstractNumId w:val="11"/>
    <w:lvlOverride w:ilvl="0">
      <w:startOverride w:val="2"/>
    </w:lvlOverride>
  </w:num>
  <w:num w:numId="17" w16cid:durableId="301465835">
    <w:abstractNumId w:val="11"/>
  </w:num>
  <w:num w:numId="18" w16cid:durableId="1428234336">
    <w:abstractNumId w:val="5"/>
    <w:lvlOverride w:ilvl="0">
      <w:startOverride w:val="10"/>
    </w:lvlOverride>
  </w:num>
  <w:num w:numId="19" w16cid:durableId="97138563">
    <w:abstractNumId w:val="0"/>
    <w:lvlOverride w:ilvl="0">
      <w:startOverride w:val="1"/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969672454">
    <w:abstractNumId w:val="1"/>
    <w:lvlOverride w:ilvl="0">
      <w:startOverride w:val="11"/>
    </w:lvlOverride>
  </w:num>
  <w:num w:numId="21" w16cid:durableId="1967732834">
    <w:abstractNumId w:val="1"/>
  </w:num>
  <w:num w:numId="22" w16cid:durableId="176398620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44634404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976303934">
    <w:abstractNumId w:val="1"/>
    <w:lvlOverride w:ilvl="0">
      <w:startOverride w:val="19"/>
      <w:lvl w:ilvl="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EC"/>
    <w:rsid w:val="00104060"/>
    <w:rsid w:val="00160ECB"/>
    <w:rsid w:val="001B57C5"/>
    <w:rsid w:val="002D6737"/>
    <w:rsid w:val="00323306"/>
    <w:rsid w:val="00381F49"/>
    <w:rsid w:val="003870BE"/>
    <w:rsid w:val="003A3377"/>
    <w:rsid w:val="00477D00"/>
    <w:rsid w:val="004E1559"/>
    <w:rsid w:val="00551165"/>
    <w:rsid w:val="005F67B5"/>
    <w:rsid w:val="007343EC"/>
    <w:rsid w:val="00750213"/>
    <w:rsid w:val="007F63D4"/>
    <w:rsid w:val="008D0963"/>
    <w:rsid w:val="00984A82"/>
    <w:rsid w:val="00B04CF0"/>
    <w:rsid w:val="00B57258"/>
    <w:rsid w:val="00C33806"/>
    <w:rsid w:val="00D25AAC"/>
    <w:rsid w:val="00E51B09"/>
    <w:rsid w:val="00F6036D"/>
    <w:rsid w:val="00F756E8"/>
    <w:rsid w:val="076F0195"/>
    <w:rsid w:val="2BA329C9"/>
    <w:rsid w:val="61861FE0"/>
    <w:rsid w:val="6AE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19A1"/>
  <w15:docId w15:val="{22AE67C6-CAB3-4653-95BD-837CCE2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2">
    <w:name w:val="Body Text 2"/>
    <w:qFormat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4">
    <w:name w:val="header"/>
    <w:qFormat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styleId="a5">
    <w:name w:val="Body Text"/>
    <w:qFormat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6">
    <w:name w:val="footer"/>
    <w:qFormat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7">
    <w:name w:val="Normal (Web)"/>
    <w:qFormat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30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a8">
    <w:name w:val="Block Text"/>
    <w:qFormat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No Spacing"/>
    <w:qFormat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  <w:qFormat/>
  </w:style>
  <w:style w:type="character" w:customStyle="1" w:styleId="ab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b"/>
    <w:qFormat/>
    <w:rPr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b"/>
    <w:qFormat/>
    <w:rPr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ac">
    <w:name w:val="List Paragraph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b"/>
    <w:qFormat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qFormat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C3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g2@aris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mg@aris.k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3917</Words>
  <Characters>22332</Characters>
  <Application>Microsoft Office Word</Application>
  <DocSecurity>0</DocSecurity>
  <Lines>186</Lines>
  <Paragraphs>52</Paragraphs>
  <ScaleCrop>false</ScaleCrop>
  <Company/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doubleowrist</dc:creator>
  <cp:lastModifiedBy>Microsoft Office User</cp:lastModifiedBy>
  <cp:revision>2</cp:revision>
  <dcterms:created xsi:type="dcterms:W3CDTF">2026-06-02T07:20:00Z</dcterms:created>
  <dcterms:modified xsi:type="dcterms:W3CDTF">2026-06-02T07:20:00Z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eyJoZGlkIjoiMDg4NDU4MWU3NzIyMmM0NTFkOWYwNTZmYjJlYmMwOWIifQ==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88695A9995EC401C9B98993ECFFEE17D_13</vt:lpwstr>
  </property>
</Properties>
</file>