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082FD" w14:textId="77777777" w:rsidR="00651216" w:rsidRPr="00173615" w:rsidRDefault="00651216" w:rsidP="00651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7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(ТЗ) </w:t>
      </w:r>
    </w:p>
    <w:p w14:paraId="78DE1AAB" w14:textId="77777777" w:rsidR="002B127C" w:rsidRDefault="00651216" w:rsidP="00651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трен</w:t>
      </w:r>
      <w:r w:rsidR="00F76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еров </w:t>
      </w:r>
    </w:p>
    <w:p w14:paraId="78E6125D" w14:textId="60622021" w:rsidR="00651216" w:rsidRPr="00173615" w:rsidRDefault="0059368B" w:rsidP="00651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140423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2B1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развитию</w:t>
      </w:r>
      <w:r w:rsidR="00762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2" w:name="_Hlk11150479"/>
      <w:r w:rsidR="00762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</w:t>
      </w:r>
      <w:r w:rsidR="003E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CA71B1" w:rsidRPr="00E51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2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 и</w:t>
      </w:r>
      <w:r w:rsidR="002B127C" w:rsidRPr="002B1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традиционных духовных ценностей</w:t>
      </w:r>
      <w:r w:rsidR="00762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народов </w:t>
      </w:r>
      <w:r w:rsidR="008B5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(этнических групп) </w:t>
      </w:r>
      <w:bookmarkEnd w:id="1"/>
      <w:bookmarkEnd w:id="2"/>
      <w:r w:rsidR="00060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Кыргызстана</w:t>
      </w:r>
      <w:r w:rsidR="000604F7" w:rsidRPr="001B4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04F7" w:rsidRPr="0017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651216" w:rsidRPr="0017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проекту </w:t>
      </w:r>
    </w:p>
    <w:p w14:paraId="2D5B6875" w14:textId="2F777F76" w:rsidR="00651216" w:rsidRPr="00173615" w:rsidRDefault="00651216" w:rsidP="00651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“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6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Повышение толерантности в отобранных муниципалитетах для содействия повышению социальной </w:t>
      </w:r>
      <w:r w:rsidR="000604F7" w:rsidRPr="001736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сплочённости</w:t>
      </w:r>
      <w:r w:rsidRPr="001736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Кыргызстане”</w:t>
      </w:r>
    </w:p>
    <w:p w14:paraId="26C30EEC" w14:textId="77777777" w:rsidR="00651216" w:rsidRPr="00173615" w:rsidRDefault="00651216" w:rsidP="0065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2032FA" w14:textId="77777777" w:rsidR="00651216" w:rsidRPr="00173615" w:rsidRDefault="00651216" w:rsidP="0065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проекта</w:t>
      </w:r>
    </w:p>
    <w:p w14:paraId="02505FFD" w14:textId="77777777" w:rsidR="008019CA" w:rsidRDefault="008019CA" w:rsidP="008019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7F251B" w14:textId="166193CF" w:rsidR="00651216" w:rsidRPr="00173615" w:rsidRDefault="00651216" w:rsidP="008019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"International Alert" реализует проект «Повышение толерантности в отобранных муниципалитетах для </w:t>
      </w:r>
      <w:r w:rsidR="002A0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</w:t>
      </w:r>
      <w:r w:rsidR="00183E99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сплочённости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Кыргызстане». Проект </w:t>
      </w:r>
      <w:proofErr w:type="spellStart"/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</w:t>
      </w:r>
      <w:proofErr w:type="spellEnd"/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активного гражданского участия и сотрудничества между органами местного самоуправления, религиозными деятелями и гражданским обществом в рамках Конституции и законодательства Кыргызской Республики. Проект финансируется Швейцарским агентством по развитию и сотрудничеству в Кыргызской Республике. </w:t>
      </w:r>
    </w:p>
    <w:p w14:paraId="08BF5F7F" w14:textId="77777777" w:rsidR="008019CA" w:rsidRDefault="008019CA" w:rsidP="00801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F37B8" w14:textId="3F960BDE" w:rsidR="00651216" w:rsidRPr="00173615" w:rsidRDefault="00651216" w:rsidP="00801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направлен на создание устойчивой диалоговой платформы между органами местного самоуправления, представителями различных религиозных конфессий и гражданского общества в целях обеспечения равных возможностей для развития, сотрудничества и снижения конфликтогенности в обществе. В рамках данного пилотного проекта планируется проведение совместных фокус-групп, </w:t>
      </w:r>
      <w:r w:rsidR="00183E99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</w:t>
      </w:r>
      <w:r w:rsidR="00183E9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семинар</w:t>
      </w:r>
      <w:r w:rsidR="00E4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E252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-обсуждени</w:t>
      </w:r>
      <w:r w:rsidR="00E43C3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обучение представителей органов местного самоуправления, религиозных деятелей различных конфессий и гражданского общества</w:t>
      </w:r>
      <w:r w:rsidR="002A00B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 медиации</w:t>
      </w:r>
      <w:r w:rsidR="003E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2528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конфликтов</w:t>
      </w:r>
      <w:r w:rsidR="003E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конфликто-чувствительности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совместному выявлению и решению социальных, экономических и иных проблем на местном уровне в рамках Конституции и законодательства Кыргызской Республики</w:t>
      </w:r>
      <w:r w:rsidR="003E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3E2528" w:rsidRPr="003E2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 культур и традиционных духовных ценностей народов Кыргызстана</w:t>
      </w:r>
      <w:r w:rsidR="003E25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C96A9B" w14:textId="77777777" w:rsidR="00651216" w:rsidRPr="00173615" w:rsidRDefault="00651216" w:rsidP="0065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B9133" w14:textId="77777777" w:rsidR="00651216" w:rsidRPr="00173615" w:rsidRDefault="00651216" w:rsidP="00651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для проведения тренинга для </w:t>
      </w:r>
      <w:r w:rsidR="004E16B0" w:rsidRPr="0017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представителей органов местного самоуправления, религиозных организаций и гражданского общества.</w:t>
      </w:r>
    </w:p>
    <w:p w14:paraId="7ACE4A02" w14:textId="77777777" w:rsidR="00C84859" w:rsidRDefault="00651216" w:rsidP="003B610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Концепцией государственной политики Кыргызской Республики в религиозной сфере на 2014-2020 гг., «</w:t>
      </w:r>
      <w:r w:rsidR="00071BB0" w:rsidRPr="003B61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регулирование деятельности религиозных организаций обеспечивает сохранение и развитие национальной культуры, языка, традиционных духовных ценностей кыргызов и в целом народа Кыргызстана, не допускает противопоставления им каких-либо религиозных ценностей.</w:t>
      </w:r>
      <w:r w:rsidR="00C8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5A2D09" w14:textId="77777777" w:rsidR="00071BB0" w:rsidRPr="003B6105" w:rsidRDefault="00071BB0" w:rsidP="003B610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современной государственной политики в религиозной сфере, определены ключевыми характеристиками страны, изложенными в </w:t>
      </w:r>
      <w:hyperlink r:id="rId8" w:history="1">
        <w:r w:rsidRPr="003B61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3B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Республики. Органы государственной власти и местного самоуправления при реализации государственной политики в религиозной сфере руководствуются национальными интересами Кыргызской Республики.</w:t>
      </w:r>
    </w:p>
    <w:p w14:paraId="397E873D" w14:textId="77777777" w:rsidR="00071BB0" w:rsidRPr="003B6105" w:rsidRDefault="00071BB0" w:rsidP="003B610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105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Кыргызская Республика - суверенное государство. Государственная политика в отношении религий и религиозных организаций в Кыргызской Республике направлена на развитие и укрепление кыргызской государственности, сохранение государственного суверенитета и единства народа.</w:t>
      </w:r>
    </w:p>
    <w:p w14:paraId="46170840" w14:textId="7A520D73" w:rsidR="000C08FA" w:rsidRPr="003B6105" w:rsidRDefault="00071BB0" w:rsidP="003B610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Сохраняя нейтральность в отношении религиозных организаций, исходя из религиозных, культурных, национальных особенностей, государство реализует свою политику в формате уважения традиционных нравственных ценностей, </w:t>
      </w:r>
      <w:r w:rsidR="00183E99" w:rsidRPr="003B6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</w:t>
      </w:r>
      <w:r w:rsidRPr="003B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сохранения и развития духовного потенциала и культурного наследия народа Кыргызстана.</w:t>
      </w:r>
    </w:p>
    <w:p w14:paraId="7CA457F6" w14:textId="43001A9C" w:rsidR="00786AAF" w:rsidRDefault="00651216" w:rsidP="008019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Исследование International Alert в </w:t>
      </w:r>
      <w:r w:rsidR="001B402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городах К</w:t>
      </w:r>
      <w:r w:rsidRPr="001B4026">
        <w:rPr>
          <w:rFonts w:ascii="Times New Roman" w:eastAsia="Times New Roman" w:hAnsi="Times New Roman" w:cs="Times New Roman"/>
          <w:sz w:val="24"/>
          <w:szCs w:val="24"/>
          <w:lang w:eastAsia="ru-RU"/>
        </w:rPr>
        <w:t>ыргызстана</w:t>
      </w:r>
      <w:r w:rsidR="00BD46BA" w:rsidRPr="001B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Бишкеке и Оше,</w:t>
      </w:r>
      <w:r w:rsidRPr="001B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свидетельствует о том, </w:t>
      </w:r>
      <w:r w:rsidR="00F567A0" w:rsidRPr="001B40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«На сегодняшний день сохранение кыргызских</w:t>
      </w:r>
      <w:r w:rsidR="00F5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национальных ценностей является одной из проблем в силу того, что процесс глобализации принимает форму поглощения одной культуры другой, а также в силу общемировых процессов модернизации по демократическому пути, политической и экономической зависимости стран от других государств, влияния различных культурных векторов и пр.  </w:t>
      </w:r>
      <w:r w:rsidR="00786AA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F567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означает, что одни ценности вытесняются другими или же заменяются в цел</w:t>
      </w:r>
      <w:r w:rsidR="00786AA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78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CF7AF8" w14:textId="77777777" w:rsidR="008019CA" w:rsidRDefault="008019CA" w:rsidP="008019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D46A5" w14:textId="490D6BA6" w:rsidR="00172CE5" w:rsidRPr="00173615" w:rsidRDefault="00172CE5" w:rsidP="008019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следует признать, что ряд «</w:t>
      </w:r>
      <w:r w:rsidR="00183E99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нерешённых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свидетельствует о недостаточной эффективности и системности государственной религиозной политики. </w:t>
      </w:r>
      <w:proofErr w:type="gramStart"/>
      <w:r w:rsidR="000604F7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</w:t>
      </w:r>
      <w:proofErr w:type="gramEnd"/>
      <w:r w:rsidR="000604F7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7C1DE0" w14:textId="77777777" w:rsidR="00172CE5" w:rsidRPr="00173615" w:rsidRDefault="00172CE5" w:rsidP="00172C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планомерная работа по разъяснению основных принципов светского государства, защите и пропаганде идей свободы совести и вероисповедания, воспитанию толерантности;</w:t>
      </w:r>
    </w:p>
    <w:p w14:paraId="1CE577B9" w14:textId="77777777" w:rsidR="00172CE5" w:rsidRPr="00173615" w:rsidRDefault="00172CE5" w:rsidP="00172C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не обладают достаточным потенциалом для проведения эффективной политики противодействия религиозному экстремизму и пропаганде радикальных идей.</w:t>
      </w:r>
    </w:p>
    <w:p w14:paraId="2A2EB433" w14:textId="77777777" w:rsidR="00172CE5" w:rsidRPr="00173615" w:rsidRDefault="00172CE5" w:rsidP="00172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3C0A6" w14:textId="77777777" w:rsidR="00172CE5" w:rsidRDefault="00172CE5" w:rsidP="00172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Концепцией государственной политики Кыргызской Республики в религиозной сфере</w:t>
      </w:r>
      <w:r w:rsidR="00F6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2014-2022 годы, указано, что</w:t>
      </w:r>
      <w:r w:rsidR="00F6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позитивное решение экономических, политических и социальных проблем, успешный ход реформирования страны нельзя осуществить без сохранения и развития исконных духовных и национальных ценностей.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C27C04" w14:textId="2EEFE597" w:rsidR="009937BF" w:rsidRDefault="00C84859" w:rsidP="00F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678CC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отметить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F6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развития традиционных ценностей, сохранение и всемерное развитие духовного потенциала и культурного наследия народ</w:t>
      </w:r>
      <w:r w:rsidR="008B5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6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Кыргызстана </w:t>
      </w:r>
      <w:r w:rsidR="00F6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рассматриваться как один из важнейших путей сохранения и развития гражданской идентичности.  </w:t>
      </w:r>
    </w:p>
    <w:p w14:paraId="2C1C8BE2" w14:textId="77777777"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F1C31" w14:textId="22E7A3C9" w:rsidR="00F678CC" w:rsidRDefault="00F678CC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связи, важно отметить что в Кыргызстане </w:t>
      </w:r>
      <w:r w:rsidR="000604F7">
        <w:rPr>
          <w:rFonts w:ascii="Times New Roman" w:eastAsia="Times New Roman" w:hAnsi="Times New Roman" w:cs="Times New Roman"/>
          <w:sz w:val="24"/>
          <w:szCs w:val="24"/>
          <w:lang w:eastAsia="ru-RU"/>
        </w:rPr>
        <w:t>идёт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</w:t>
      </w:r>
      <w:r w:rsidRPr="0099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концепции, проект которой получил название Концепция общегражданской интеграции Кыргыз жараны в Кыргызской Республике на 2019-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гг. </w:t>
      </w:r>
      <w:r w:rsidRPr="009937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Концепции являются создание условий для интеграции общества на основе демократических ценностей и формирования гражданской идентичности “Кыргыз жараны”, обеспечивающей устойчивое развитие Кыргызстана.</w:t>
      </w:r>
      <w:r w:rsidRPr="0017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595B64" w14:textId="77777777" w:rsidR="00786AAF" w:rsidRDefault="00786AAF" w:rsidP="002957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3F222" w14:textId="1B8E9CDA" w:rsidR="0029575F" w:rsidRDefault="0029575F" w:rsidP="008019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 Alert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216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</w:t>
      </w:r>
      <w:r w:rsidR="00651216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r w:rsidR="00651216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органов местного самоупр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и гражданского общества</w:t>
      </w:r>
      <w:r w:rsidR="00651216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намерен включить в программу тренингов </w:t>
      </w:r>
      <w:r w:rsidR="00246E0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направленных на </w:t>
      </w:r>
      <w:r w:rsidR="00B7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глубокое понимание и уважение</w:t>
      </w:r>
      <w:r w:rsidRPr="0017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традиционных нравственных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культурных и исторических</w:t>
      </w:r>
      <w:r w:rsidRPr="0017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</w:t>
      </w:r>
      <w:r w:rsidRPr="0017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духовного потенциала и наследия народ</w:t>
      </w:r>
      <w:r w:rsidR="008B5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 (этнических групп)</w:t>
      </w:r>
      <w:r w:rsidRPr="0017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3CBDEC" w14:textId="77777777" w:rsidR="0029575F" w:rsidRPr="00173615" w:rsidRDefault="0029575F" w:rsidP="00246E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EC9B9" w14:textId="4F817FD5" w:rsidR="00102307" w:rsidRDefault="0029575F" w:rsidP="008019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Укрепляя потенциал и налаживая коммуникации и диалог между местными властями и религиозными лидерами, а также вовлекая гражданское общество и членов местных общин, International Alert будет способствовать более глубокому многостороннему </w:t>
      </w:r>
      <w:r w:rsidR="00102307" w:rsidRPr="00DD6E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</w:t>
      </w:r>
      <w:r w:rsidR="00246E06" w:rsidRPr="00DD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</w:t>
      </w:r>
      <w:r w:rsidR="00102307" w:rsidRPr="00DD6E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странению</w:t>
      </w:r>
      <w:r w:rsidR="00246E06" w:rsidRPr="00DD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идей гражданского патриотизма, единства нации, духовной и культурной общности </w:t>
      </w:r>
      <w:r w:rsidR="008B5A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8B5AF4" w:rsidRPr="00DD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E06" w:rsidRPr="00DD6E98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Кыргызстана, межэтнич</w:t>
      </w:r>
      <w:r w:rsidR="00102307" w:rsidRPr="00DD6E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согласия и толерантности</w:t>
      </w:r>
      <w:r w:rsidR="00246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6E06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сохранению и развитию исконных культурных и традиционных ценностей народ</w:t>
      </w:r>
      <w:r w:rsidR="008B5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4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Кыргызстана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D9D8085" w14:textId="77777777" w:rsidR="00651216" w:rsidRPr="00102307" w:rsidRDefault="00651216" w:rsidP="0065121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83EA4" w14:textId="77777777" w:rsidR="00651216" w:rsidRPr="00173615" w:rsidRDefault="00651216" w:rsidP="00651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</w:t>
      </w:r>
    </w:p>
    <w:p w14:paraId="0A67E8A2" w14:textId="77777777" w:rsidR="00651216" w:rsidRPr="00173615" w:rsidRDefault="00651216" w:rsidP="00651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4342A" w14:textId="77777777" w:rsidR="00DD6E98" w:rsidRDefault="00651216" w:rsidP="00651216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r w:rsidR="00857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 и информационных</w:t>
      </w:r>
      <w:r w:rsidR="0075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модулей </w:t>
      </w:r>
      <w:r w:rsidR="0085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данным техническим заданием 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D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="00857CFE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органов местного самоуправления, </w:t>
      </w:r>
      <w:r w:rsidR="00857CFE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религиозных орга</w:t>
      </w:r>
      <w:r w:rsidR="00857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 и гражданского общества в рамках</w:t>
      </w:r>
      <w:r w:rsidR="00857CFE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предстоящих</w:t>
      </w:r>
      <w:r w:rsidR="00F3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тренингов и семинаров в городах Ош и Токмак.  </w:t>
      </w:r>
    </w:p>
    <w:p w14:paraId="6C621AA1" w14:textId="46A65642" w:rsidR="00DD6E98" w:rsidRDefault="00A23FC2" w:rsidP="00DD6E98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Разрабатываемые темы модулей</w:t>
      </w:r>
      <w:r w:rsidR="00DD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 w:rsidR="00857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</w:t>
      </w:r>
      <w:r w:rsidR="00DD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2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857CF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1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E98" w:rsidRPr="00DD6E9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60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ормирования</w:t>
      </w:r>
      <w:r w:rsidR="00DD6E98" w:rsidRPr="00DD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</w:t>
      </w:r>
      <w:r w:rsidR="00E602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странения</w:t>
      </w:r>
      <w:r w:rsidR="00DD6E98" w:rsidRPr="00DD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идей гражданского патриотизма, единства нации, межэтнического согласия и толерантности</w:t>
      </w:r>
      <w:r w:rsidR="00DD6E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6E98" w:rsidRPr="00DD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духовной и культурн</w:t>
      </w:r>
      <w:r w:rsidR="00DD6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общности,</w:t>
      </w:r>
      <w:r w:rsidR="00DD6E98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и развития</w:t>
      </w:r>
      <w:r w:rsidR="00DD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исконных культурных и традиционных ценностей народа Кыргызстана</w:t>
      </w:r>
      <w:r w:rsidR="00DD6E98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AA4777F" w14:textId="77777777" w:rsidR="00651216" w:rsidRPr="00AE7AB8" w:rsidRDefault="00026A56" w:rsidP="00AE7AB8">
      <w:pPr>
        <w:tabs>
          <w:tab w:val="left" w:pos="36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288F0EB" w14:textId="77777777" w:rsidR="00651216" w:rsidRPr="00F30627" w:rsidRDefault="00651216" w:rsidP="00F306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работ</w:t>
      </w:r>
    </w:p>
    <w:p w14:paraId="3A8F4089" w14:textId="2B831FC0" w:rsidR="00651216" w:rsidRDefault="00E51D08" w:rsidP="003D4264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51216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r w:rsidR="00892A0F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согласованных </w:t>
      </w:r>
      <w:r w:rsidR="00AE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 и информационных </w:t>
      </w:r>
      <w:r w:rsidR="00AE7AB8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модулей</w:t>
      </w:r>
      <w:r w:rsidR="00203C95" w:rsidRPr="003D42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D42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="003D4264" w:rsidRPr="003D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темы отражающие вопросы и идеи</w:t>
      </w:r>
      <w:r w:rsidR="003D4264" w:rsidRPr="00DD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патриотизма, единства нации, межэтнического согласия и толерантности</w:t>
      </w:r>
      <w:r w:rsidR="003D42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4264" w:rsidRPr="00DD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духовной и культурн</w:t>
      </w:r>
      <w:r w:rsidR="003D4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общности,</w:t>
      </w:r>
      <w:r w:rsidR="003D4264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сохранения и развития культурных и традиционных ценностей народа </w:t>
      </w:r>
      <w:bookmarkStart w:id="3" w:name="_Hlk11323388"/>
      <w:r w:rsidR="00E4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(различных этнических групп) </w:t>
      </w:r>
      <w:bookmarkEnd w:id="3"/>
      <w:r w:rsidR="003D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Кыргызстана в целях расширения </w:t>
      </w:r>
      <w:r w:rsidR="00183E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осведомлённости</w:t>
      </w:r>
      <w:r w:rsidR="003D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познания представителей органов местного самоуправления, </w:t>
      </w:r>
      <w:r w:rsidR="00651216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религиозных организаций</w:t>
      </w:r>
      <w:r w:rsidR="003442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гражданского обществ</w:t>
      </w:r>
      <w:r w:rsidR="003D42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51216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ABA774" w14:textId="74C6ED5C" w:rsidR="00651216" w:rsidRDefault="00E51D08" w:rsidP="00E51D0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2.Обучение</w:t>
      </w:r>
      <w:r w:rsidR="003D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216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 w:rsidR="0089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2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самоуправления,</w:t>
      </w:r>
      <w:r w:rsidR="003D4264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216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религиозных организаций</w:t>
      </w:r>
      <w:r w:rsidR="003442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1216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2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гражданского общества</w:t>
      </w:r>
      <w:r w:rsidR="00344279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216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4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предстоящих </w:t>
      </w:r>
      <w:r w:rsidR="00091E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тренингах</w:t>
      </w:r>
      <w:r w:rsidR="003D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семинарах</w:t>
      </w:r>
      <w:r w:rsidR="0009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51216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A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городах Ош и Токмак</w:t>
      </w:r>
      <w:r w:rsidR="00651216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6843E541" w14:textId="2A5DAF4E" w:rsidR="00651216" w:rsidRPr="00173615" w:rsidRDefault="00E51D08" w:rsidP="00E51D0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9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аналитического </w:t>
      </w:r>
      <w:r w:rsidR="00183E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отчёта</w:t>
      </w:r>
      <w:r w:rsidR="00AE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</w:t>
      </w:r>
      <w:r w:rsidR="0018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проведённого</w:t>
      </w:r>
      <w:r w:rsidR="0009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651216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FBEDFD5" w14:textId="77777777" w:rsidR="00651216" w:rsidRPr="00173615" w:rsidRDefault="00651216" w:rsidP="00651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DB377" w14:textId="77777777" w:rsidR="00F30627" w:rsidRDefault="00651216" w:rsidP="00F306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 продукты</w:t>
      </w:r>
    </w:p>
    <w:p w14:paraId="44FAA1D7" w14:textId="671B04F9" w:rsidR="00173615" w:rsidRPr="00F30627" w:rsidRDefault="00E51D08" w:rsidP="00E51D0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согласованных обучающих и информационных модулей/материалов на темы отражающие вопросы и идеи гражданского патриотизма, единства нации, межэтнического согласия и толерантности, духовной и культурной общности, сохранения и развития культурных и традиционных ценностей народа </w:t>
      </w:r>
      <w:r w:rsidR="00E43C39" w:rsidRPr="00E4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(различных этнических групп) </w:t>
      </w:r>
      <w:r w:rsidRPr="00E5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Кыргызстана в целях расширения </w:t>
      </w:r>
      <w:r w:rsidR="00183E99" w:rsidRPr="00E51D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осведомлённости</w:t>
      </w:r>
      <w:r w:rsidRPr="00E5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познания представителей органов местного самоуправления, религиозных организаций, и гражданского общества</w:t>
      </w:r>
      <w:r w:rsidR="00173615" w:rsidRPr="00F306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1F8521" w14:textId="77777777" w:rsidR="00B30AB3" w:rsidRDefault="00B30AB3" w:rsidP="00B30A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представителей религиозных организаций в городах Ош и Токмак в рамках двухдневных тренингов в соответствии с техническим заданием; </w:t>
      </w:r>
    </w:p>
    <w:p w14:paraId="7A431C86" w14:textId="51641385" w:rsidR="008C5F0A" w:rsidRPr="00091E8E" w:rsidRDefault="00091E8E" w:rsidP="00091E8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Аналитический </w:t>
      </w:r>
      <w:r w:rsidR="00183E99" w:rsidRPr="0009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</w:t>
      </w:r>
      <w:r w:rsidR="003F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</w:t>
      </w:r>
      <w:r w:rsidR="0018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проведённых</w:t>
      </w:r>
      <w:r w:rsidR="003F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тренингов</w:t>
      </w:r>
      <w:r w:rsidRPr="00091E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AA4334" w14:textId="77777777" w:rsidR="00651216" w:rsidRPr="00AE7AB8" w:rsidRDefault="00651216" w:rsidP="00AE7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(даты уточняются в ходе реализации проекта) </w:t>
      </w:r>
    </w:p>
    <w:p w14:paraId="4DE10BEA" w14:textId="4D647F40" w:rsidR="00651216" w:rsidRPr="00173615" w:rsidRDefault="00651216" w:rsidP="00651216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модули должны будут разработаны по результатам </w:t>
      </w:r>
      <w:r w:rsidR="0018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проведённых</w:t>
      </w:r>
      <w:r w:rsidR="00E4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Фокус групп дискуссий (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ФГД</w:t>
      </w:r>
      <w:r w:rsidR="00E43C39">
        <w:rPr>
          <w:rFonts w:ascii="Times New Roman" w:eastAsia="Times New Roman" w:hAnsi="Times New Roman" w:cs="Times New Roman"/>
          <w:sz w:val="24"/>
          <w:szCs w:val="24"/>
          <w:lang w:eastAsia="ru-RU"/>
        </w:rPr>
        <w:t>) и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</w:t>
      </w:r>
      <w:r w:rsidR="00183E99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рекомендаций </w:t>
      </w:r>
      <w:proofErr w:type="spellStart"/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Alert</w:t>
      </w:r>
      <w:proofErr w:type="spellEnd"/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.  Тренинги должны быть проведены в период июнь - июль</w:t>
      </w:r>
      <w:r w:rsidR="004F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  <w:r w:rsidR="00E4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F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</w:t>
      </w:r>
      <w:r w:rsidR="00E4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</w:t>
      </w:r>
      <w:r w:rsidR="004F5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</w:t>
      </w:r>
      <w:r w:rsidR="00E43C3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ены)</w:t>
      </w: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92EABF" w14:textId="77777777" w:rsidR="00651216" w:rsidRPr="00173615" w:rsidRDefault="00651216" w:rsidP="00651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A8F60" w14:textId="7391A46D" w:rsidR="005D2A4F" w:rsidRPr="005D2A4F" w:rsidRDefault="00651216" w:rsidP="005D2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</w:t>
      </w:r>
    </w:p>
    <w:p w14:paraId="181B5105" w14:textId="282E302A" w:rsidR="005D2A4F" w:rsidRPr="005D2A4F" w:rsidRDefault="005D2A4F" w:rsidP="005D2A4F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в области социальных наук, социологии, социальной психологии, антропологии или в других соответствующих областях;</w:t>
      </w:r>
    </w:p>
    <w:p w14:paraId="160753F2" w14:textId="56F88BE2" w:rsidR="00651216" w:rsidRPr="00173615" w:rsidRDefault="00AE7AB8" w:rsidP="005D2A4F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</w:t>
      </w:r>
      <w:r w:rsidR="006E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программ 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651216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9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направлениям, связанными с вопросами </w:t>
      </w:r>
      <w:r w:rsidR="00091E8E" w:rsidRPr="00DD6E9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9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ормирования</w:t>
      </w:r>
      <w:r w:rsidR="00091E8E" w:rsidRPr="00DD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идей гражданского патриотизма, единства нации, межэтнического согласия и толерантности</w:t>
      </w:r>
      <w:r w:rsidR="00091E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1E8E" w:rsidRPr="00DD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духовной и культурн</w:t>
      </w:r>
      <w:r w:rsidR="0009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общности,</w:t>
      </w:r>
      <w:r w:rsidR="00091E8E"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и развития</w:t>
      </w:r>
      <w:r w:rsidR="0009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культурных и традиционных ценностей народа </w:t>
      </w:r>
      <w:r w:rsidR="006E5740" w:rsidRPr="006E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(различных этнических групп) </w:t>
      </w:r>
      <w:r w:rsidR="0009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Кыргызстана; </w:t>
      </w:r>
    </w:p>
    <w:p w14:paraId="322C1746" w14:textId="77777777" w:rsidR="00651216" w:rsidRDefault="00651216" w:rsidP="0065121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="003F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командах по тренингам;</w:t>
      </w:r>
    </w:p>
    <w:p w14:paraId="6085A049" w14:textId="7E5FFFBF" w:rsidR="003F5E0E" w:rsidRPr="00BD46BA" w:rsidRDefault="003F5E0E" w:rsidP="00AE7AB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написания учебных модулей,</w:t>
      </w:r>
      <w:r w:rsidR="001B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E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отчётов</w:t>
      </w:r>
      <w:r w:rsidR="001B40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283B67" w14:textId="606867F8" w:rsidR="00BD46BA" w:rsidRDefault="005D2A4F" w:rsidP="00AE7AB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научных трудов, публикаций, разработанных учебных модулей;</w:t>
      </w:r>
    </w:p>
    <w:p w14:paraId="20698723" w14:textId="5705A0A1" w:rsidR="005D2A4F" w:rsidRDefault="005D2A4F" w:rsidP="00AE7AB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выезжать в краткосрочные командировки по регионам страны.</w:t>
      </w:r>
    </w:p>
    <w:p w14:paraId="4E3DA85E" w14:textId="49AB3BBC" w:rsidR="005D2A4F" w:rsidRDefault="005D2A4F" w:rsidP="005D2A4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F8505" w14:textId="77777777" w:rsidR="005D2A4F" w:rsidRPr="005D2A4F" w:rsidRDefault="005D2A4F" w:rsidP="005D2A4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36F3B" w14:textId="77777777" w:rsidR="005D2A4F" w:rsidRPr="005D2A4F" w:rsidRDefault="005D2A4F" w:rsidP="005D2A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</w:t>
      </w:r>
    </w:p>
    <w:p w14:paraId="0F9EEEB2" w14:textId="46C59415" w:rsidR="005D2A4F" w:rsidRPr="005D2A4F" w:rsidRDefault="005D2A4F" w:rsidP="005D2A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заинтересованные кандидаты, отвечающие квалификационным требованиям, могут направить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сопроводительное письмо, резюме</w:t>
      </w:r>
      <w:r w:rsidRPr="005D2A4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также, 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требуемых документов</w:t>
      </w:r>
      <w:r w:rsidR="0073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</w:t>
      </w:r>
      <w:r w:rsidR="00060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</w:t>
      </w:r>
      <w:r w:rsidR="00BD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разработанные тренинговые модули по ранее </w:t>
      </w:r>
      <w:r w:rsidR="00060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проведённым</w:t>
      </w:r>
      <w:r w:rsidR="00BD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тренингам)</w:t>
      </w:r>
      <w:r w:rsidR="00F5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пометкой в </w:t>
      </w:r>
      <w:r w:rsidR="00060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названии</w:t>
      </w:r>
      <w:r w:rsidR="00BD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</w:t>
      </w:r>
      <w:r w:rsidR="00BD47D6" w:rsidRPr="00CD1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 конкурс по проведению тренинга по развитию национальных культур и традиционных духовных ценностей народов (этнических групп) Кыргызстана»» </w:t>
      </w:r>
      <w:r w:rsidRPr="005D2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</w:t>
      </w:r>
      <w:r w:rsidR="00BD47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D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4F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604F7" w:rsidRPr="005D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5D2A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следующему адресу электронной почты:</w:t>
      </w:r>
    </w:p>
    <w:p w14:paraId="5F37E859" w14:textId="77777777" w:rsidR="005D2A4F" w:rsidRPr="005D2A4F" w:rsidRDefault="005D2A4F" w:rsidP="005D2A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6C691" w14:textId="4BFB10CB" w:rsidR="005D2A4F" w:rsidRPr="005D2A4F" w:rsidRDefault="005D2A4F" w:rsidP="005D2A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4F">
        <w:rPr>
          <w:rFonts w:ascii="Times New Roman" w:eastAsia="Times New Roman" w:hAnsi="Times New Roman" w:cs="Times New Roman"/>
          <w:sz w:val="24"/>
          <w:szCs w:val="24"/>
          <w:lang w:eastAsia="ru-RU"/>
        </w:rPr>
        <w:t>Kyrg</w:t>
      </w:r>
      <w:r w:rsidR="00F5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yzstan@international-alert.org </w:t>
      </w:r>
    </w:p>
    <w:p w14:paraId="22ACAB94" w14:textId="77777777" w:rsidR="005D2A4F" w:rsidRPr="005D2A4F" w:rsidRDefault="005D2A4F" w:rsidP="005D2A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4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14:paraId="6EDC0677" w14:textId="2BE26352" w:rsidR="005D2A4F" w:rsidRPr="005D2A4F" w:rsidRDefault="005D2A4F" w:rsidP="005D2A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Местное Представительство International Alert в КР</w:t>
      </w:r>
    </w:p>
    <w:p w14:paraId="622CA92D" w14:textId="1AB61474" w:rsidR="005D2A4F" w:rsidRPr="005D2A4F" w:rsidRDefault="00F56635" w:rsidP="005D2A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Бишкек, 720040</w:t>
      </w:r>
    </w:p>
    <w:p w14:paraId="49B7DEE9" w14:textId="24CEBADA" w:rsidR="006E5740" w:rsidRPr="00AE7AB8" w:rsidRDefault="005D2A4F" w:rsidP="001B40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бул. Эркиндик 64Б, Каб. </w:t>
      </w:r>
      <w:r w:rsidR="000604F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14:paraId="0162F1C8" w14:textId="77777777" w:rsidR="00651216" w:rsidRPr="00AE7AB8" w:rsidRDefault="00651216" w:rsidP="006512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BE2304A" w14:textId="77777777" w:rsidR="00651216" w:rsidRPr="00651216" w:rsidRDefault="00651216" w:rsidP="00651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36E49" w14:textId="77777777" w:rsidR="00744F7F" w:rsidRDefault="00744F7F"/>
    <w:sectPr w:rsidR="00744F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529FB" w14:textId="77777777" w:rsidR="008F0E7E" w:rsidRDefault="008F0E7E">
      <w:pPr>
        <w:spacing w:after="0" w:line="240" w:lineRule="auto"/>
      </w:pPr>
      <w:r>
        <w:separator/>
      </w:r>
    </w:p>
  </w:endnote>
  <w:endnote w:type="continuationSeparator" w:id="0">
    <w:p w14:paraId="1B017CF1" w14:textId="77777777" w:rsidR="008F0E7E" w:rsidRDefault="008F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547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458DA0" w14:textId="4E151930" w:rsidR="00C21C47" w:rsidRDefault="00D93E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F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570CAB" w14:textId="77777777" w:rsidR="00C21C47" w:rsidRDefault="008F0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F31DB" w14:textId="77777777" w:rsidR="008F0E7E" w:rsidRDefault="008F0E7E">
      <w:pPr>
        <w:spacing w:after="0" w:line="240" w:lineRule="auto"/>
      </w:pPr>
      <w:r>
        <w:separator/>
      </w:r>
    </w:p>
  </w:footnote>
  <w:footnote w:type="continuationSeparator" w:id="0">
    <w:p w14:paraId="2C3298C0" w14:textId="77777777" w:rsidR="008F0E7E" w:rsidRDefault="008F0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1C4E"/>
    <w:multiLevelType w:val="hybridMultilevel"/>
    <w:tmpl w:val="9986565C"/>
    <w:lvl w:ilvl="0" w:tplc="102CC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5345A"/>
    <w:multiLevelType w:val="hybridMultilevel"/>
    <w:tmpl w:val="5F7C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86F2E"/>
    <w:multiLevelType w:val="hybridMultilevel"/>
    <w:tmpl w:val="EE409FC6"/>
    <w:lvl w:ilvl="0" w:tplc="E0E08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80731"/>
    <w:multiLevelType w:val="hybridMultilevel"/>
    <w:tmpl w:val="0A4089A8"/>
    <w:lvl w:ilvl="0" w:tplc="E0E08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93B33"/>
    <w:multiLevelType w:val="hybridMultilevel"/>
    <w:tmpl w:val="99AE2954"/>
    <w:lvl w:ilvl="0" w:tplc="E0E08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7EE1"/>
    <w:multiLevelType w:val="hybridMultilevel"/>
    <w:tmpl w:val="A2EA7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369CD"/>
    <w:multiLevelType w:val="hybridMultilevel"/>
    <w:tmpl w:val="432C39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16"/>
    <w:rsid w:val="00017044"/>
    <w:rsid w:val="00021C81"/>
    <w:rsid w:val="00026A56"/>
    <w:rsid w:val="00045DCF"/>
    <w:rsid w:val="000604F7"/>
    <w:rsid w:val="000639AE"/>
    <w:rsid w:val="00071BB0"/>
    <w:rsid w:val="00091E8E"/>
    <w:rsid w:val="000C08FA"/>
    <w:rsid w:val="000D1C3D"/>
    <w:rsid w:val="00102307"/>
    <w:rsid w:val="00172CE5"/>
    <w:rsid w:val="00173615"/>
    <w:rsid w:val="00183E99"/>
    <w:rsid w:val="001B4026"/>
    <w:rsid w:val="00203C95"/>
    <w:rsid w:val="00214311"/>
    <w:rsid w:val="00216EFA"/>
    <w:rsid w:val="00246E06"/>
    <w:rsid w:val="0029575F"/>
    <w:rsid w:val="002A00BA"/>
    <w:rsid w:val="002B127C"/>
    <w:rsid w:val="00344279"/>
    <w:rsid w:val="0038334C"/>
    <w:rsid w:val="003A7FA5"/>
    <w:rsid w:val="003B6105"/>
    <w:rsid w:val="003D4264"/>
    <w:rsid w:val="003E2528"/>
    <w:rsid w:val="003F5E0E"/>
    <w:rsid w:val="0043451E"/>
    <w:rsid w:val="00492854"/>
    <w:rsid w:val="004E16B0"/>
    <w:rsid w:val="004F5B0D"/>
    <w:rsid w:val="00562F37"/>
    <w:rsid w:val="00564A74"/>
    <w:rsid w:val="005819C2"/>
    <w:rsid w:val="0059368B"/>
    <w:rsid w:val="005D2A4F"/>
    <w:rsid w:val="006372DA"/>
    <w:rsid w:val="00651216"/>
    <w:rsid w:val="00686669"/>
    <w:rsid w:val="006E5740"/>
    <w:rsid w:val="0071527D"/>
    <w:rsid w:val="007315C2"/>
    <w:rsid w:val="00743174"/>
    <w:rsid w:val="00744F7F"/>
    <w:rsid w:val="00753175"/>
    <w:rsid w:val="00762127"/>
    <w:rsid w:val="00773A01"/>
    <w:rsid w:val="00786AAF"/>
    <w:rsid w:val="007B7D89"/>
    <w:rsid w:val="007E36A4"/>
    <w:rsid w:val="008019CA"/>
    <w:rsid w:val="00810B60"/>
    <w:rsid w:val="00843753"/>
    <w:rsid w:val="00854C9B"/>
    <w:rsid w:val="00857CFE"/>
    <w:rsid w:val="00892A0F"/>
    <w:rsid w:val="008B5AF4"/>
    <w:rsid w:val="008C5F0A"/>
    <w:rsid w:val="008F0E7E"/>
    <w:rsid w:val="00907FBA"/>
    <w:rsid w:val="009937BF"/>
    <w:rsid w:val="00A23FC2"/>
    <w:rsid w:val="00A6180E"/>
    <w:rsid w:val="00A755B3"/>
    <w:rsid w:val="00A92784"/>
    <w:rsid w:val="00A928CA"/>
    <w:rsid w:val="00AE7AB8"/>
    <w:rsid w:val="00B30AB3"/>
    <w:rsid w:val="00B74F7B"/>
    <w:rsid w:val="00BC6BC3"/>
    <w:rsid w:val="00BD46BA"/>
    <w:rsid w:val="00BD47D6"/>
    <w:rsid w:val="00BF2E54"/>
    <w:rsid w:val="00C008E8"/>
    <w:rsid w:val="00C84859"/>
    <w:rsid w:val="00CA71B1"/>
    <w:rsid w:val="00CD14CC"/>
    <w:rsid w:val="00CD4FF9"/>
    <w:rsid w:val="00D325AF"/>
    <w:rsid w:val="00D33088"/>
    <w:rsid w:val="00D93EB3"/>
    <w:rsid w:val="00DD6E98"/>
    <w:rsid w:val="00E43C39"/>
    <w:rsid w:val="00E51D08"/>
    <w:rsid w:val="00E6025B"/>
    <w:rsid w:val="00F30627"/>
    <w:rsid w:val="00F56635"/>
    <w:rsid w:val="00F567A0"/>
    <w:rsid w:val="00F678CC"/>
    <w:rsid w:val="00F76A4B"/>
    <w:rsid w:val="00F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E7DF"/>
  <w15:chartTrackingRefBased/>
  <w15:docId w15:val="{3895CD21-60A7-4425-9C4F-885F5892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12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6512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73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6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6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1BB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AF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db: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91564-6726-4FC8-B285-067FFA52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2019-06-14T05:56:00Z</dcterms:created>
  <dcterms:modified xsi:type="dcterms:W3CDTF">2019-06-18T03:30:00Z</dcterms:modified>
</cp:coreProperties>
</file>