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BA93" w14:textId="77777777" w:rsidR="004E5336" w:rsidRPr="007E7DD0" w:rsidRDefault="004E5336" w:rsidP="004E53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7D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ТЕХНИЧЕСКОЕ ЗАДАНИЕ </w:t>
      </w:r>
    </w:p>
    <w:p w14:paraId="16DD7498" w14:textId="62712F1F" w:rsidR="004E5336" w:rsidRPr="005627CE" w:rsidRDefault="004E5336" w:rsidP="004E53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7D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оказание услуг</w:t>
      </w:r>
      <w:r w:rsidR="005627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кейтеринга</w:t>
      </w:r>
    </w:p>
    <w:p w14:paraId="6DB6302E" w14:textId="0262D023" w:rsidR="00087EC3" w:rsidRPr="00087EC3" w:rsidRDefault="00087EC3" w:rsidP="004E53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  <w:t xml:space="preserve">в рамках </w:t>
      </w:r>
      <w:r w:rsidRPr="00087E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Проекта «Модернизация налогового администрирования и статистической системы (TASSMP - P163711)», финансируемого Всемирным Банком</w:t>
      </w:r>
    </w:p>
    <w:p w14:paraId="48CEA0DE" w14:textId="77777777" w:rsidR="004E5336" w:rsidRPr="007E7DD0" w:rsidRDefault="004E5336" w:rsidP="004E5336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1D4FA9" w14:textId="77777777" w:rsidR="00087EC3" w:rsidRPr="00DC7F8A" w:rsidRDefault="00087EC3" w:rsidP="00087E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проекте</w:t>
      </w:r>
    </w:p>
    <w:p w14:paraId="0285F0A6" w14:textId="77777777" w:rsidR="00087EC3" w:rsidRPr="00087EC3" w:rsidRDefault="00087EC3" w:rsidP="00087E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ассоциация развития предоставляет льготное финансирование для Проекта модернизации налогового администрирования и статистической системы, который включен в документ Группы Всемирного банка «Рамочная программа партнерства с Кыргызской Республикой на период 2019-2022 финансовые годы».</w:t>
      </w:r>
    </w:p>
    <w:p w14:paraId="676DB325" w14:textId="77777777" w:rsidR="00087EC3" w:rsidRPr="00087EC3" w:rsidRDefault="00087EC3" w:rsidP="00087E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компоненты Проекта направлены на модернизацию национальной статистической системы в целях эффективного измерения экономического и социального развития страны.</w:t>
      </w:r>
    </w:p>
    <w:p w14:paraId="58F127A6" w14:textId="6ED11E54" w:rsidR="00087EC3" w:rsidRPr="00087EC3" w:rsidRDefault="004E5336" w:rsidP="00087E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304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технического задания </w:t>
      </w:r>
      <w:r w:rsidRPr="0030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27E87" w:rsidRPr="0030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r w:rsidRPr="0030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56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кейтеринга </w:t>
      </w:r>
      <w:r w:rsidRPr="0030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r w:rsidR="00087EC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мероприятий проекта</w:t>
      </w:r>
      <w:r w:rsidR="005627C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во всех областных центрах Кыргызской Республики. Поставщики услуг вправе предложить дополнительно свои услуги и в других городах республики</w:t>
      </w:r>
      <w:r w:rsidR="00087EC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="00AF622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Предусмотрено оказание услуг по рамочному договору со сроком 1 год.</w:t>
      </w:r>
    </w:p>
    <w:p w14:paraId="387B956A" w14:textId="77777777" w:rsidR="002B100F" w:rsidRDefault="002B100F" w:rsidP="002B10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951EB" w14:textId="77777777" w:rsidR="004E5336" w:rsidRDefault="004E5336" w:rsidP="002B10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3C9">
        <w:rPr>
          <w:rFonts w:ascii="Times New Roman" w:eastAsia="Calibri" w:hAnsi="Times New Roman" w:cs="Times New Roman"/>
          <w:b/>
          <w:sz w:val="24"/>
          <w:szCs w:val="24"/>
        </w:rPr>
        <w:t>ТЕХНИЧЕСКИЕ ТРЕБОВАНИЯ</w:t>
      </w:r>
    </w:p>
    <w:p w14:paraId="5577B639" w14:textId="77777777" w:rsidR="00B47125" w:rsidRPr="003043C9" w:rsidRDefault="00B47125" w:rsidP="004E5336">
      <w:pPr>
        <w:spacing w:after="0" w:line="240" w:lineRule="auto"/>
        <w:ind w:left="78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486B8D" w14:textId="3C7E5460" w:rsidR="004E5336" w:rsidRPr="003043C9" w:rsidRDefault="004E5336" w:rsidP="00B47125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43C9">
        <w:rPr>
          <w:rFonts w:ascii="Times New Roman" w:eastAsia="Calibri" w:hAnsi="Times New Roman" w:cs="Times New Roman"/>
          <w:sz w:val="24"/>
          <w:szCs w:val="24"/>
        </w:rPr>
        <w:t>Поставщик подтверждает соответствие требуемым те</w:t>
      </w:r>
      <w:r w:rsidR="00B47125">
        <w:rPr>
          <w:rFonts w:ascii="Times New Roman" w:eastAsia="Calibri" w:hAnsi="Times New Roman" w:cs="Times New Roman"/>
          <w:sz w:val="24"/>
          <w:szCs w:val="24"/>
        </w:rPr>
        <w:t xml:space="preserve">хническим требованиям (в случае </w:t>
      </w:r>
      <w:r w:rsidRPr="003043C9">
        <w:rPr>
          <w:rFonts w:ascii="Times New Roman" w:eastAsia="Calibri" w:hAnsi="Times New Roman" w:cs="Times New Roman"/>
          <w:sz w:val="24"/>
          <w:szCs w:val="24"/>
        </w:rPr>
        <w:t>расхождений</w:t>
      </w:r>
      <w:r w:rsidR="003043C9">
        <w:rPr>
          <w:rFonts w:ascii="Times New Roman" w:eastAsia="Calibri" w:hAnsi="Times New Roman" w:cs="Times New Roman"/>
          <w:sz w:val="24"/>
          <w:szCs w:val="24"/>
        </w:rPr>
        <w:t>,</w:t>
      </w:r>
      <w:r w:rsidRPr="003043C9">
        <w:rPr>
          <w:rFonts w:ascii="Times New Roman" w:eastAsia="Calibri" w:hAnsi="Times New Roman" w:cs="Times New Roman"/>
          <w:sz w:val="24"/>
          <w:szCs w:val="24"/>
        </w:rPr>
        <w:t xml:space="preserve"> Поставщик должен перечислить все расхождения).</w:t>
      </w:r>
    </w:p>
    <w:p w14:paraId="669058C0" w14:textId="77777777" w:rsidR="00C220EC" w:rsidRPr="003043C9" w:rsidRDefault="00C220EC" w:rsidP="004E533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8E5AFAE" w14:textId="06C54512" w:rsidR="004E5336" w:rsidRPr="003043C9" w:rsidRDefault="004E5336" w:rsidP="003043C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43C9">
        <w:rPr>
          <w:rFonts w:ascii="Times New Roman" w:eastAsia="Times New Roman" w:hAnsi="Times New Roman" w:cs="Times New Roman"/>
          <w:bCs/>
          <w:iCs/>
          <w:sz w:val="24"/>
          <w:szCs w:val="24"/>
        </w:rPr>
        <w:t>наличие соответствующего оборудования и посуды для оказания услуги (Посуда должна быть без трещин, чистая; скатерть чистая, белая без грязи и пятен; пол</w:t>
      </w:r>
      <w:r w:rsidR="00BE2B7C">
        <w:rPr>
          <w:rFonts w:ascii="Times New Roman" w:eastAsia="Times New Roman" w:hAnsi="Times New Roman" w:cs="Times New Roman"/>
          <w:bCs/>
          <w:iCs/>
          <w:sz w:val="24"/>
          <w:szCs w:val="24"/>
        </w:rPr>
        <w:t>н</w:t>
      </w:r>
      <w:bookmarkStart w:id="0" w:name="_GoBack"/>
      <w:bookmarkEnd w:id="0"/>
      <w:r w:rsidRPr="003043C9">
        <w:rPr>
          <w:rFonts w:ascii="Times New Roman" w:eastAsia="Times New Roman" w:hAnsi="Times New Roman" w:cs="Times New Roman"/>
          <w:bCs/>
          <w:iCs/>
          <w:sz w:val="24"/>
          <w:szCs w:val="24"/>
        </w:rPr>
        <w:t>ый набор ложек и стаканов одного типа, представить столы по мере необходимости);</w:t>
      </w:r>
    </w:p>
    <w:p w14:paraId="7E918CC9" w14:textId="3F3EEB70" w:rsidR="004E5336" w:rsidRDefault="004E5336" w:rsidP="003043C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43C9">
        <w:rPr>
          <w:rFonts w:ascii="Times New Roman" w:eastAsia="Times New Roman" w:hAnsi="Times New Roman" w:cs="Times New Roman"/>
          <w:bCs/>
          <w:iCs/>
          <w:sz w:val="24"/>
          <w:szCs w:val="24"/>
        </w:rPr>
        <w:t>блюда должны быть приготовлены из свежих продуктов</w:t>
      </w:r>
      <w:r w:rsidR="00B4712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соблюдением</w:t>
      </w:r>
      <w:r w:rsidRPr="003043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</w:t>
      </w:r>
      <w:r w:rsidR="00B47125">
        <w:rPr>
          <w:rFonts w:ascii="Times New Roman" w:eastAsia="Times New Roman" w:hAnsi="Times New Roman" w:cs="Times New Roman"/>
          <w:bCs/>
          <w:iCs/>
          <w:sz w:val="24"/>
          <w:szCs w:val="24"/>
        </w:rPr>
        <w:t>оответствующих санитарных норм</w:t>
      </w:r>
      <w:r w:rsidRPr="003043C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D4DCC44" w14:textId="7C0E5F3E" w:rsidR="00AF6226" w:rsidRPr="003043C9" w:rsidRDefault="00AF6226" w:rsidP="003043C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Сотрудники должны быть в достаточном количестве, с опытом работы и прошедшие инструктаж со стороны поставщика услуг кейтеринга.</w:t>
      </w:r>
    </w:p>
    <w:p w14:paraId="30D2EE69" w14:textId="77777777" w:rsidR="004E5336" w:rsidRPr="003043C9" w:rsidRDefault="004E5336" w:rsidP="004E533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92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4706"/>
        <w:gridCol w:w="2409"/>
      </w:tblGrid>
      <w:tr w:rsidR="004E5336" w:rsidRPr="003043C9" w14:paraId="5E9BB3C5" w14:textId="77777777" w:rsidTr="00B471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017F" w14:textId="77777777" w:rsidR="004E5336" w:rsidRPr="003043C9" w:rsidRDefault="004E5336" w:rsidP="00F4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43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2653" w14:textId="77777777" w:rsidR="004E5336" w:rsidRPr="003043C9" w:rsidRDefault="004E5336" w:rsidP="00F4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43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190B" w14:textId="77777777" w:rsidR="004E5336" w:rsidRPr="003043C9" w:rsidRDefault="004E5336" w:rsidP="00F417A0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43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B22" w14:textId="77777777" w:rsidR="004E5336" w:rsidRPr="003043C9" w:rsidRDefault="004E5336" w:rsidP="00C2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43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Подтверждение</w:t>
            </w:r>
          </w:p>
        </w:tc>
      </w:tr>
      <w:tr w:rsidR="00C220EC" w:rsidRPr="003043C9" w14:paraId="3FD208C8" w14:textId="77777777" w:rsidTr="00B471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791E" w14:textId="3258F1A0" w:rsidR="00C220EC" w:rsidRPr="003043C9" w:rsidRDefault="005627CE" w:rsidP="00C220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3ADB" w14:textId="77777777" w:rsidR="00C220EC" w:rsidRPr="003043C9" w:rsidRDefault="00C220EC" w:rsidP="00C220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4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Кофе-брейк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BDEC" w14:textId="24BFF40C" w:rsidR="00C220EC" w:rsidRPr="003043C9" w:rsidRDefault="00C220EC" w:rsidP="003043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43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Меню, включающее </w:t>
            </w:r>
            <w:r w:rsidR="00B471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 выбор </w:t>
            </w:r>
            <w:r w:rsidRPr="003043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не менее: </w:t>
            </w:r>
          </w:p>
          <w:p w14:paraId="7D12E2D1" w14:textId="3B0D1670" w:rsidR="00C220EC" w:rsidRPr="00B47125" w:rsidRDefault="00C220EC" w:rsidP="003043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43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471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3043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мясных, рыбных издели</w:t>
            </w:r>
            <w:r w:rsidR="00B471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3043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(самсы, пирожки, </w:t>
            </w:r>
            <w:r w:rsidRPr="00B471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курники, бутерброды</w:t>
            </w:r>
            <w:r w:rsidR="00B47125" w:rsidRPr="00B471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пр.</w:t>
            </w:r>
            <w:r w:rsidRPr="00B471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14:paraId="58947531" w14:textId="0254F651" w:rsidR="00C220EC" w:rsidRPr="003043C9" w:rsidRDefault="00C220EC" w:rsidP="003043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1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AF6226" w:rsidRPr="00B471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471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кондитерск</w:t>
            </w:r>
            <w:r w:rsidR="00B47125" w:rsidRPr="00B471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их</w:t>
            </w:r>
            <w:r w:rsidRPr="003043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издели</w:t>
            </w:r>
            <w:r w:rsidR="00B471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3043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(пирожные, печенье, кексы);</w:t>
            </w:r>
          </w:p>
          <w:p w14:paraId="6B4275D8" w14:textId="77777777" w:rsidR="00C220EC" w:rsidRDefault="00C220EC" w:rsidP="00B471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43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471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сервис-пакет (ч</w:t>
            </w:r>
            <w:r w:rsidRPr="003043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ай, кофе, сливки, сахар</w:t>
            </w:r>
            <w:r w:rsidR="00B471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5260D003" w14:textId="121D474B" w:rsidR="00B47125" w:rsidRPr="003043C9" w:rsidRDefault="00B47125" w:rsidP="00B471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C8D" w14:textId="0844C41E" w:rsidR="00C220EC" w:rsidRPr="003043C9" w:rsidRDefault="00C220EC" w:rsidP="00C2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43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Меню</w:t>
            </w:r>
            <w:r w:rsidR="00B471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 расценками</w:t>
            </w:r>
          </w:p>
        </w:tc>
      </w:tr>
      <w:tr w:rsidR="00AF6226" w:rsidRPr="003043C9" w14:paraId="43AE4A92" w14:textId="77777777" w:rsidTr="00B471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E591" w14:textId="106F964A" w:rsidR="00AF6226" w:rsidRDefault="00AF6226" w:rsidP="00C220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BB508" w14:textId="50E7E0EB" w:rsidR="00AF6226" w:rsidRPr="003043C9" w:rsidRDefault="00AF6226" w:rsidP="00AF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C714" w14:textId="59E447B8" w:rsidR="00AF6226" w:rsidRPr="003043C9" w:rsidRDefault="00AF6226" w:rsidP="00AF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Поставщик услуг кейтеринга должен обладать опытом выполнения подобных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2A00" w14:textId="24C061A1" w:rsidR="00AF6226" w:rsidRDefault="00BA3404" w:rsidP="00C2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Копии и акты минимум 2х договоров за последние 2 года (2023-2025</w:t>
            </w:r>
            <w:r w:rsidR="007E45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гг</w:t>
            </w:r>
            <w:r w:rsidR="007E45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589E1591" w14:textId="0225269E" w:rsidR="00BA3404" w:rsidRPr="003043C9" w:rsidRDefault="00BA3404" w:rsidP="00C22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85C711F" w14:textId="3AFE956D" w:rsidR="004E5336" w:rsidRPr="003043C9" w:rsidRDefault="004E5336" w:rsidP="004E53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043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Примечание: </w:t>
      </w:r>
      <w:r w:rsidR="00B4712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Количество участников и м</w:t>
      </w:r>
      <w:r w:rsidRPr="003043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еню согласовывается заранее с Заказчиком до начала заказа.</w:t>
      </w:r>
    </w:p>
    <w:p w14:paraId="33F2050A" w14:textId="77777777" w:rsidR="00C220EC" w:rsidRPr="003043C9" w:rsidRDefault="00C220EC" w:rsidP="00C220E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sectPr w:rsidR="00C220EC" w:rsidRPr="003043C9" w:rsidSect="0065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740C2"/>
    <w:multiLevelType w:val="hybridMultilevel"/>
    <w:tmpl w:val="3D40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8E"/>
    <w:rsid w:val="00057A16"/>
    <w:rsid w:val="00087EC3"/>
    <w:rsid w:val="00141817"/>
    <w:rsid w:val="001645FD"/>
    <w:rsid w:val="001F4239"/>
    <w:rsid w:val="00246731"/>
    <w:rsid w:val="002B100F"/>
    <w:rsid w:val="002F413C"/>
    <w:rsid w:val="003043C9"/>
    <w:rsid w:val="003955D9"/>
    <w:rsid w:val="003A36C8"/>
    <w:rsid w:val="003B3DCA"/>
    <w:rsid w:val="004B2B89"/>
    <w:rsid w:val="004E5336"/>
    <w:rsid w:val="005238B7"/>
    <w:rsid w:val="00546A59"/>
    <w:rsid w:val="005627CE"/>
    <w:rsid w:val="006563E6"/>
    <w:rsid w:val="007C52DF"/>
    <w:rsid w:val="007E4103"/>
    <w:rsid w:val="007E454C"/>
    <w:rsid w:val="0084718E"/>
    <w:rsid w:val="00AC2B39"/>
    <w:rsid w:val="00AD5FDE"/>
    <w:rsid w:val="00AF6226"/>
    <w:rsid w:val="00B47125"/>
    <w:rsid w:val="00BA3404"/>
    <w:rsid w:val="00BE0218"/>
    <w:rsid w:val="00BE2B7C"/>
    <w:rsid w:val="00C220EC"/>
    <w:rsid w:val="00C65933"/>
    <w:rsid w:val="00D65D85"/>
    <w:rsid w:val="00DC7F8A"/>
    <w:rsid w:val="00DF3B15"/>
    <w:rsid w:val="00E248C2"/>
    <w:rsid w:val="00E27E87"/>
    <w:rsid w:val="00F9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C3B6"/>
  <w15:docId w15:val="{11F625EB-CB9F-46B2-80FA-B555C41C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D65D85"/>
  </w:style>
  <w:style w:type="paragraph" w:styleId="a4">
    <w:name w:val="List Paragraph"/>
    <w:basedOn w:val="a"/>
    <w:uiPriority w:val="34"/>
    <w:qFormat/>
    <w:rsid w:val="003043C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7E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Бакыт Абдыллаев</cp:lastModifiedBy>
  <cp:revision>3</cp:revision>
  <cp:lastPrinted>2023-11-28T11:29:00Z</cp:lastPrinted>
  <dcterms:created xsi:type="dcterms:W3CDTF">2025-06-03T02:32:00Z</dcterms:created>
  <dcterms:modified xsi:type="dcterms:W3CDTF">2025-06-04T02:59:00Z</dcterms:modified>
</cp:coreProperties>
</file>