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85B0D" w14:textId="77777777" w:rsidR="001930E8" w:rsidRDefault="001930E8">
      <w:pPr>
        <w:jc w:val="right"/>
        <w:rPr>
          <w:sz w:val="20"/>
          <w:lang w:val="en-US"/>
        </w:rPr>
      </w:pPr>
    </w:p>
    <w:p w14:paraId="48F9C5D5" w14:textId="77777777" w:rsidR="001930E8" w:rsidRDefault="00490418" w:rsidP="00734E37">
      <w:pPr>
        <w:pStyle w:val="1"/>
        <w:spacing w:before="0" w:after="0"/>
        <w:ind w:left="360"/>
        <w:jc w:val="center"/>
        <w:rPr>
          <w:lang w:val="en-US"/>
        </w:rPr>
      </w:pPr>
      <w:r>
        <w:rPr>
          <w:lang w:val="en-US"/>
        </w:rPr>
        <w:t>OUTLINE TERMS OF REFERENCE</w:t>
      </w:r>
    </w:p>
    <w:p w14:paraId="31275A7D" w14:textId="77777777" w:rsidR="001930E8" w:rsidRDefault="00490418" w:rsidP="00734E37">
      <w:pPr>
        <w:widowControl w:val="0"/>
        <w:spacing w:after="0" w:line="24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lang w:val="en-US"/>
        </w:rPr>
        <w:t>Issyk-Kul Environmental Management and Sustainable Tourism Development Project</w:t>
      </w:r>
    </w:p>
    <w:p w14:paraId="4DC74CA5" w14:textId="77777777" w:rsidR="00734E37" w:rsidRDefault="00734E37" w:rsidP="00734E37">
      <w:pPr>
        <w:widowControl w:val="0"/>
        <w:spacing w:after="0" w:line="240" w:lineRule="auto"/>
        <w:ind w:left="360"/>
        <w:jc w:val="center"/>
        <w:rPr>
          <w:rFonts w:ascii="Times New Roman" w:hAnsi="Times New Roman" w:cs="Times New Roman"/>
          <w:b/>
          <w:bCs/>
          <w:sz w:val="24"/>
          <w:szCs w:val="24"/>
          <w:lang w:val="en-US" w:eastAsia="en-GB"/>
        </w:rPr>
      </w:pPr>
    </w:p>
    <w:p w14:paraId="71D42A9C" w14:textId="77777777" w:rsidR="001930E8" w:rsidRDefault="00490418" w:rsidP="00734E37">
      <w:pPr>
        <w:widowControl w:val="0"/>
        <w:spacing w:after="0" w:line="240" w:lineRule="auto"/>
        <w:ind w:left="360"/>
        <w:jc w:val="center"/>
        <w:rPr>
          <w:rFonts w:ascii="Times New Roman" w:hAnsi="Times New Roman" w:cs="Times New Roman"/>
          <w:b/>
          <w:bCs/>
          <w:sz w:val="24"/>
          <w:szCs w:val="24"/>
          <w:lang w:val="en-US" w:eastAsia="en-GB"/>
        </w:rPr>
      </w:pPr>
      <w:r>
        <w:rPr>
          <w:rFonts w:ascii="Times New Roman" w:hAnsi="Times New Roman" w:cs="Times New Roman"/>
          <w:b/>
          <w:bCs/>
          <w:sz w:val="24"/>
          <w:szCs w:val="24"/>
          <w:lang w:val="en-US" w:eastAsia="en-GB"/>
        </w:rPr>
        <w:t xml:space="preserve"> </w:t>
      </w:r>
      <w:r w:rsidR="00DE30F8">
        <w:rPr>
          <w:rFonts w:ascii="Times New Roman" w:hAnsi="Times New Roman" w:cs="Times New Roman"/>
          <w:b/>
          <w:bCs/>
          <w:sz w:val="24"/>
          <w:szCs w:val="24"/>
          <w:lang w:val="en-US" w:eastAsia="en-GB"/>
        </w:rPr>
        <w:t xml:space="preserve">RPMO </w:t>
      </w:r>
      <w:r>
        <w:rPr>
          <w:rFonts w:ascii="Times New Roman" w:hAnsi="Times New Roman" w:cs="Times New Roman"/>
          <w:b/>
          <w:bCs/>
          <w:sz w:val="24"/>
          <w:szCs w:val="24"/>
          <w:lang w:val="en-US" w:eastAsia="en-GB"/>
        </w:rPr>
        <w:t>Office-manager (National, full-time)</w:t>
      </w:r>
    </w:p>
    <w:p w14:paraId="73738640" w14:textId="77777777" w:rsidR="00734E37" w:rsidRDefault="00734E37" w:rsidP="00734E37">
      <w:pPr>
        <w:widowControl w:val="0"/>
        <w:spacing w:after="0" w:line="240" w:lineRule="auto"/>
        <w:ind w:left="360"/>
        <w:jc w:val="center"/>
        <w:rPr>
          <w:rFonts w:ascii="Times New Roman" w:hAnsi="Times New Roman" w:cs="Times New Roman"/>
          <w:b/>
          <w:sz w:val="24"/>
          <w:szCs w:val="24"/>
          <w:lang w:val="en-US"/>
        </w:rPr>
      </w:pPr>
    </w:p>
    <w:p w14:paraId="31F22E87" w14:textId="77777777" w:rsidR="001930E8" w:rsidRDefault="00490418" w:rsidP="00734E37">
      <w:pPr>
        <w:pStyle w:val="a4"/>
        <w:widowControl w:val="0"/>
        <w:numPr>
          <w:ilvl w:val="0"/>
          <w:numId w:val="1"/>
        </w:numPr>
        <w:ind w:left="0" w:firstLine="0"/>
        <w:rPr>
          <w:rFonts w:ascii="Times New Roman" w:hAnsi="Times New Roman"/>
          <w:sz w:val="24"/>
          <w:szCs w:val="24"/>
        </w:rPr>
      </w:pPr>
      <w:r>
        <w:rPr>
          <w:rFonts w:ascii="Times New Roman" w:hAnsi="Times New Roman"/>
          <w:sz w:val="24"/>
          <w:szCs w:val="24"/>
        </w:rPr>
        <w:t xml:space="preserve">The government of the Kyrgyz Republic has received loan and grant funding from the Asian Development Bank (ADB) for the Issyk-Kul Environmental Management and Sustainable Tourism Development (IEMSTD) Project. The IEMSTD project to be implemented by the </w:t>
      </w:r>
      <w:r w:rsidR="00067EFF">
        <w:rPr>
          <w:rFonts w:ascii="Times New Roman" w:hAnsi="Times New Roman"/>
          <w:sz w:val="24"/>
          <w:szCs w:val="24"/>
        </w:rPr>
        <w:t>Ministry</w:t>
      </w:r>
      <w:r>
        <w:rPr>
          <w:rFonts w:ascii="Times New Roman" w:hAnsi="Times New Roman"/>
          <w:sz w:val="24"/>
          <w:szCs w:val="24"/>
        </w:rPr>
        <w:t xml:space="preserve"> for </w:t>
      </w:r>
      <w:r w:rsidR="00067EFF">
        <w:rPr>
          <w:rFonts w:ascii="Times New Roman" w:hAnsi="Times New Roman"/>
          <w:sz w:val="24"/>
          <w:szCs w:val="24"/>
        </w:rPr>
        <w:t>Construction, Architecture, Housing,</w:t>
      </w:r>
      <w:r>
        <w:rPr>
          <w:rFonts w:ascii="Times New Roman" w:hAnsi="Times New Roman"/>
          <w:sz w:val="24"/>
          <w:szCs w:val="24"/>
        </w:rPr>
        <w:t xml:space="preserve"> and Communal Services (</w:t>
      </w:r>
      <w:proofErr w:type="spellStart"/>
      <w:r w:rsidR="00067EFF">
        <w:rPr>
          <w:rFonts w:ascii="Times New Roman" w:hAnsi="Times New Roman"/>
          <w:sz w:val="24"/>
          <w:szCs w:val="24"/>
        </w:rPr>
        <w:t>Min</w:t>
      </w:r>
      <w:r>
        <w:rPr>
          <w:rFonts w:ascii="Times New Roman" w:hAnsi="Times New Roman"/>
          <w:sz w:val="24"/>
          <w:szCs w:val="24"/>
        </w:rPr>
        <w:t>stroy</w:t>
      </w:r>
      <w:proofErr w:type="spellEnd"/>
      <w:r>
        <w:rPr>
          <w:rFonts w:ascii="Times New Roman" w:hAnsi="Times New Roman"/>
          <w:sz w:val="24"/>
          <w:szCs w:val="24"/>
        </w:rPr>
        <w:t>) under the Cabinet of Ministers of the Kyrgyz Republic.  The IEMSTD project will: (</w:t>
      </w:r>
      <w:proofErr w:type="spellStart"/>
      <w:r>
        <w:rPr>
          <w:rFonts w:ascii="Times New Roman" w:hAnsi="Times New Roman"/>
          <w:sz w:val="24"/>
          <w:szCs w:val="24"/>
        </w:rPr>
        <w:t>i</w:t>
      </w:r>
      <w:proofErr w:type="spellEnd"/>
      <w:r>
        <w:rPr>
          <w:rFonts w:ascii="Times New Roman" w:hAnsi="Times New Roman"/>
          <w:sz w:val="24"/>
          <w:szCs w:val="24"/>
        </w:rPr>
        <w:t>) improve public and environmental health conditions of the Issyk-Kul Lake area by supporting sanitation and environmental services in Cholpon-Ata; (ii) enhance livability and tourism by developing green, climate-resilient, safe, and inclusive spaces, including universal access for people with disabilities and the elderly; and (iii) boost economic recovery through promotion of inclusive and sustainable tourism development.</w:t>
      </w:r>
    </w:p>
    <w:p w14:paraId="32EFAC76" w14:textId="77777777" w:rsidR="001930E8" w:rsidRDefault="001930E8" w:rsidP="00734E37">
      <w:pPr>
        <w:pStyle w:val="a4"/>
        <w:widowControl w:val="0"/>
        <w:ind w:left="0"/>
        <w:rPr>
          <w:rFonts w:ascii="Times New Roman" w:hAnsi="Times New Roman"/>
          <w:sz w:val="24"/>
          <w:szCs w:val="24"/>
        </w:rPr>
      </w:pPr>
    </w:p>
    <w:p w14:paraId="2FB80648" w14:textId="77777777" w:rsidR="001930E8" w:rsidRDefault="00067EFF" w:rsidP="00734E37">
      <w:pPr>
        <w:pStyle w:val="a4"/>
        <w:widowControl w:val="0"/>
        <w:numPr>
          <w:ilvl w:val="0"/>
          <w:numId w:val="1"/>
        </w:numPr>
        <w:ind w:left="0" w:firstLine="0"/>
        <w:rPr>
          <w:rFonts w:ascii="Times New Roman" w:hAnsi="Times New Roman"/>
          <w:sz w:val="24"/>
          <w:szCs w:val="24"/>
        </w:rPr>
      </w:pPr>
      <w:proofErr w:type="spellStart"/>
      <w:r>
        <w:rPr>
          <w:rFonts w:ascii="Times New Roman" w:hAnsi="Times New Roman"/>
          <w:sz w:val="24"/>
          <w:szCs w:val="24"/>
        </w:rPr>
        <w:t>Min</w:t>
      </w:r>
      <w:r w:rsidR="00490418">
        <w:rPr>
          <w:rFonts w:ascii="Times New Roman" w:hAnsi="Times New Roman"/>
          <w:sz w:val="24"/>
          <w:szCs w:val="24"/>
        </w:rPr>
        <w:t>stroy</w:t>
      </w:r>
      <w:proofErr w:type="spellEnd"/>
      <w:r w:rsidR="00490418">
        <w:rPr>
          <w:rFonts w:ascii="Times New Roman" w:hAnsi="Times New Roman"/>
          <w:sz w:val="24"/>
          <w:szCs w:val="24"/>
        </w:rPr>
        <w:t xml:space="preserve"> established a Project Management Office (PMO) to be responsible for coordination and management of the Issyk-Kul EMSTDP. Individual national consultants will be recruited to support and assist the PMO during start-up activities and project implementation. The national individual consultants will be recruited by the EA following individual selection procedures in accordance with ADB Procurement Policy (2017 as amended from time to time) </w:t>
      </w:r>
      <w:bookmarkStart w:id="0" w:name="_Hlk184796472"/>
      <w:r w:rsidR="00490418">
        <w:rPr>
          <w:rFonts w:ascii="Times New Roman" w:hAnsi="Times New Roman"/>
          <w:sz w:val="24"/>
          <w:szCs w:val="24"/>
        </w:rPr>
        <w:t>and Procurement Regulations for ADB Borrowers (2017, as amended from time to time)</w:t>
      </w:r>
      <w:bookmarkEnd w:id="0"/>
      <w:r w:rsidR="00490418">
        <w:rPr>
          <w:rFonts w:ascii="Times New Roman" w:hAnsi="Times New Roman"/>
          <w:sz w:val="24"/>
          <w:szCs w:val="24"/>
        </w:rPr>
        <w:t>.</w:t>
      </w:r>
    </w:p>
    <w:p w14:paraId="41D5C2B6" w14:textId="77777777" w:rsidR="001930E8" w:rsidRDefault="001930E8">
      <w:pPr>
        <w:rPr>
          <w:sz w:val="24"/>
          <w:szCs w:val="24"/>
          <w:lang w:val="en-US"/>
        </w:rPr>
      </w:pPr>
    </w:p>
    <w:p w14:paraId="409B8FB1" w14:textId="77777777" w:rsidR="001930E8" w:rsidRDefault="00490418">
      <w:pPr>
        <w:pStyle w:val="a4"/>
        <w:widowControl w:val="0"/>
        <w:numPr>
          <w:ilvl w:val="0"/>
          <w:numId w:val="1"/>
        </w:numPr>
        <w:ind w:left="0" w:firstLine="0"/>
        <w:rPr>
          <w:rFonts w:ascii="Times New Roman" w:hAnsi="Times New Roman"/>
          <w:b/>
          <w:sz w:val="24"/>
          <w:szCs w:val="24"/>
        </w:rPr>
      </w:pPr>
      <w:r>
        <w:rPr>
          <w:rFonts w:ascii="Times New Roman" w:hAnsi="Times New Roman"/>
          <w:b/>
          <w:sz w:val="24"/>
          <w:szCs w:val="24"/>
        </w:rPr>
        <w:t>Scope of Work and Detailed Tasks</w:t>
      </w:r>
    </w:p>
    <w:p w14:paraId="2AE44F65" w14:textId="77777777" w:rsidR="001930E8" w:rsidRDefault="001930E8">
      <w:pPr>
        <w:pStyle w:val="a4"/>
        <w:rPr>
          <w:rFonts w:ascii="Times New Roman" w:hAnsi="Times New Roman"/>
          <w:sz w:val="24"/>
          <w:szCs w:val="24"/>
        </w:rPr>
      </w:pPr>
    </w:p>
    <w:p w14:paraId="13C6A438" w14:textId="77777777" w:rsidR="001930E8" w:rsidRDefault="00DE30F8">
      <w:pPr>
        <w:spacing w:after="0" w:line="240" w:lineRule="auto"/>
        <w:jc w:val="both"/>
        <w:rPr>
          <w:rFonts w:ascii="Times New Roman" w:eastAsia="Times New Roman" w:hAnsi="Times New Roman" w:cs="Times New Roman"/>
          <w:sz w:val="24"/>
          <w:szCs w:val="24"/>
          <w:lang w:val="ky-KG"/>
        </w:rPr>
      </w:pPr>
      <w:r>
        <w:rPr>
          <w:rFonts w:ascii="Times New Roman" w:eastAsia="Times New Roman" w:hAnsi="Times New Roman" w:cs="Times New Roman"/>
          <w:b/>
          <w:sz w:val="24"/>
          <w:szCs w:val="24"/>
          <w:lang w:val="en-US"/>
        </w:rPr>
        <w:t xml:space="preserve">Regional </w:t>
      </w:r>
      <w:r w:rsidR="00490418" w:rsidRPr="00734E37">
        <w:rPr>
          <w:rFonts w:ascii="Times New Roman" w:eastAsia="Times New Roman" w:hAnsi="Times New Roman" w:cs="Times New Roman"/>
          <w:b/>
          <w:sz w:val="24"/>
          <w:szCs w:val="24"/>
          <w:lang w:val="en-US"/>
        </w:rPr>
        <w:t xml:space="preserve">PMO Office-manager </w:t>
      </w:r>
      <w:r>
        <w:rPr>
          <w:rFonts w:ascii="Times New Roman" w:eastAsia="Times New Roman" w:hAnsi="Times New Roman" w:cs="Times New Roman"/>
          <w:b/>
          <w:sz w:val="24"/>
          <w:szCs w:val="24"/>
          <w:lang w:val="en-US"/>
        </w:rPr>
        <w:t xml:space="preserve">(RPMO) </w:t>
      </w:r>
      <w:r w:rsidR="00490418" w:rsidRPr="00734E37">
        <w:rPr>
          <w:rFonts w:ascii="Times New Roman" w:eastAsia="Times New Roman" w:hAnsi="Times New Roman" w:cs="Times New Roman"/>
          <w:b/>
          <w:sz w:val="24"/>
          <w:szCs w:val="24"/>
          <w:lang w:val="en-US"/>
        </w:rPr>
        <w:t>(National)</w:t>
      </w:r>
      <w:r w:rsidR="00490418">
        <w:rPr>
          <w:rFonts w:ascii="Times New Roman" w:eastAsia="Times New Roman" w:hAnsi="Times New Roman" w:cs="Times New Roman"/>
          <w:sz w:val="24"/>
          <w:szCs w:val="24"/>
          <w:lang w:val="en-US"/>
        </w:rPr>
        <w:t xml:space="preserve"> will support </w:t>
      </w:r>
      <w:r>
        <w:rPr>
          <w:rFonts w:ascii="Times New Roman" w:eastAsia="Times New Roman" w:hAnsi="Times New Roman" w:cs="Times New Roman"/>
          <w:sz w:val="24"/>
          <w:szCs w:val="24"/>
          <w:lang w:val="en-US"/>
        </w:rPr>
        <w:t>R</w:t>
      </w:r>
      <w:r w:rsidR="00490418">
        <w:rPr>
          <w:rFonts w:ascii="Times New Roman" w:eastAsia="Times New Roman" w:hAnsi="Times New Roman" w:cs="Times New Roman"/>
          <w:sz w:val="24"/>
          <w:szCs w:val="24"/>
          <w:lang w:val="en-US"/>
        </w:rPr>
        <w:t>PMO staff in the area of administrative management of the project in overseeing the administrative functions of the project office, ensuring efficient office operations, and providing support to project staff. This includes managing office logistics, coordinating communications, and maintaining documentation.</w:t>
      </w:r>
    </w:p>
    <w:p w14:paraId="4696B99B" w14:textId="77777777" w:rsidR="001930E8" w:rsidRDefault="004904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sz w:val="24"/>
          <w:szCs w:val="24"/>
          <w:lang w:val="en-US"/>
        </w:rPr>
        <w:tab/>
      </w:r>
    </w:p>
    <w:p w14:paraId="1F5B512B" w14:textId="77777777" w:rsidR="001930E8" w:rsidRDefault="00490418">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Specific Tasks of the </w:t>
      </w:r>
      <w:r w:rsidR="00DE30F8">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lang w:val="en-US"/>
        </w:rPr>
        <w:t>PMO Office Manager</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will include but not be limited to:</w:t>
      </w:r>
    </w:p>
    <w:p w14:paraId="0D459AA4" w14:textId="77777777"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Receiving incoming communication addressed to consideration of </w:t>
      </w:r>
      <w:r w:rsidR="00DE30F8">
        <w:rPr>
          <w:rFonts w:ascii="Times New Roman" w:eastAsia="SimSun" w:hAnsi="Times New Roman" w:cs="Times New Roman"/>
          <w:sz w:val="24"/>
          <w:szCs w:val="24"/>
          <w:lang w:val="en-US"/>
        </w:rPr>
        <w:t>R</w:t>
      </w:r>
      <w:r>
        <w:rPr>
          <w:rFonts w:ascii="Times New Roman" w:eastAsia="SimSun" w:hAnsi="Times New Roman" w:cs="Times New Roman"/>
          <w:sz w:val="24"/>
          <w:szCs w:val="24"/>
          <w:lang w:val="en-US"/>
        </w:rPr>
        <w:t>PMO</w:t>
      </w:r>
      <w:r w:rsidRPr="005D18C1">
        <w:rPr>
          <w:rFonts w:ascii="Times New Roman" w:eastAsia="SimSun" w:hAnsi="Times New Roman" w:cs="Times New Roman"/>
          <w:sz w:val="24"/>
          <w:szCs w:val="24"/>
          <w:lang w:val="en-US"/>
        </w:rPr>
        <w:t xml:space="preserve">, submitting it in accordance with the decisions made to structural divisions or individual </w:t>
      </w:r>
      <w:r>
        <w:rPr>
          <w:rFonts w:ascii="Times New Roman" w:eastAsia="SimSun" w:hAnsi="Times New Roman" w:cs="Times New Roman"/>
          <w:sz w:val="24"/>
          <w:szCs w:val="24"/>
          <w:lang w:val="en-US"/>
        </w:rPr>
        <w:t>experts</w:t>
      </w:r>
      <w:r w:rsidRPr="005D18C1">
        <w:rPr>
          <w:rFonts w:ascii="Times New Roman" w:eastAsia="SimSun" w:hAnsi="Times New Roman" w:cs="Times New Roman"/>
          <w:sz w:val="24"/>
          <w:szCs w:val="24"/>
          <w:lang w:val="en-US"/>
        </w:rPr>
        <w:t xml:space="preserve"> for use in the work process or elaboration of responses.</w:t>
      </w:r>
    </w:p>
    <w:p w14:paraId="424A4C03" w14:textId="77777777"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Registration of incoming and outgoing </w:t>
      </w:r>
      <w:r w:rsidR="00DE30F8">
        <w:rPr>
          <w:rFonts w:ascii="Times New Roman" w:eastAsia="SimSun" w:hAnsi="Times New Roman" w:cs="Times New Roman"/>
          <w:sz w:val="24"/>
          <w:szCs w:val="24"/>
          <w:lang w:val="en-US"/>
        </w:rPr>
        <w:t>R</w:t>
      </w:r>
      <w:r>
        <w:rPr>
          <w:rFonts w:ascii="Times New Roman" w:eastAsia="SimSun" w:hAnsi="Times New Roman" w:cs="Times New Roman"/>
          <w:sz w:val="24"/>
          <w:szCs w:val="24"/>
          <w:lang w:val="en-US"/>
        </w:rPr>
        <w:t>PMO</w:t>
      </w:r>
      <w:r w:rsidRPr="005D18C1">
        <w:rPr>
          <w:rFonts w:ascii="Times New Roman" w:eastAsia="SimSun" w:hAnsi="Times New Roman" w:cs="Times New Roman"/>
          <w:sz w:val="24"/>
          <w:szCs w:val="24"/>
          <w:lang w:val="en-US"/>
        </w:rPr>
        <w:t xml:space="preserve"> communication with all organizations, receipt, and distribution of communication, keeping communication within his/her authority; </w:t>
      </w:r>
    </w:p>
    <w:p w14:paraId="3752DF0A" w14:textId="77777777"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Accepting documentation and personal applications for signature of </w:t>
      </w:r>
      <w:r>
        <w:rPr>
          <w:rFonts w:ascii="Times New Roman" w:eastAsia="SimSun" w:hAnsi="Times New Roman" w:cs="Times New Roman"/>
          <w:sz w:val="24"/>
          <w:szCs w:val="24"/>
          <w:lang w:val="en-US"/>
        </w:rPr>
        <w:t>PMO</w:t>
      </w:r>
      <w:r w:rsidR="00DE30F8">
        <w:rPr>
          <w:rFonts w:ascii="Times New Roman" w:eastAsia="SimSun" w:hAnsi="Times New Roman" w:cs="Times New Roman"/>
          <w:sz w:val="24"/>
          <w:szCs w:val="24"/>
          <w:lang w:val="en-US"/>
        </w:rPr>
        <w:t xml:space="preserve"> Deputy</w:t>
      </w:r>
      <w:r>
        <w:rPr>
          <w:rFonts w:ascii="Times New Roman" w:eastAsia="SimSun" w:hAnsi="Times New Roman" w:cs="Times New Roman"/>
          <w:sz w:val="24"/>
          <w:szCs w:val="24"/>
          <w:lang w:val="en-US"/>
        </w:rPr>
        <w:t xml:space="preserve"> </w:t>
      </w:r>
      <w:r w:rsidRPr="005D18C1">
        <w:rPr>
          <w:rFonts w:ascii="Times New Roman" w:eastAsia="SimSun" w:hAnsi="Times New Roman" w:cs="Times New Roman"/>
          <w:sz w:val="24"/>
          <w:szCs w:val="24"/>
          <w:lang w:val="en-US"/>
        </w:rPr>
        <w:t>Director</w:t>
      </w:r>
      <w:r w:rsidR="00737C42">
        <w:rPr>
          <w:rFonts w:ascii="Times New Roman" w:eastAsia="SimSun" w:hAnsi="Times New Roman" w:cs="Times New Roman"/>
          <w:sz w:val="24"/>
          <w:szCs w:val="24"/>
          <w:lang w:val="en-US"/>
        </w:rPr>
        <w:t>s</w:t>
      </w:r>
      <w:r w:rsidRPr="005D18C1">
        <w:rPr>
          <w:rFonts w:ascii="Times New Roman" w:eastAsia="SimSun" w:hAnsi="Times New Roman" w:cs="Times New Roman"/>
          <w:sz w:val="24"/>
          <w:szCs w:val="24"/>
          <w:lang w:val="en-US"/>
        </w:rPr>
        <w:t>.</w:t>
      </w:r>
    </w:p>
    <w:p w14:paraId="01435535" w14:textId="77777777"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Receiving information via telephone-reception devices</w:t>
      </w:r>
      <w:r>
        <w:rPr>
          <w:rFonts w:ascii="Times New Roman" w:eastAsia="SimSun" w:hAnsi="Times New Roman" w:cs="Times New Roman"/>
          <w:sz w:val="24"/>
          <w:szCs w:val="24"/>
          <w:lang w:val="en-US"/>
        </w:rPr>
        <w:t xml:space="preserve">, </w:t>
      </w:r>
      <w:r w:rsidRPr="005D18C1">
        <w:rPr>
          <w:rFonts w:ascii="Times New Roman" w:eastAsia="SimSun" w:hAnsi="Times New Roman" w:cs="Times New Roman"/>
          <w:sz w:val="24"/>
          <w:szCs w:val="24"/>
          <w:lang w:val="en-US"/>
        </w:rPr>
        <w:t>email, and telephone messages, timely bringing to P</w:t>
      </w:r>
      <w:r>
        <w:rPr>
          <w:rFonts w:ascii="Times New Roman" w:eastAsia="SimSun" w:hAnsi="Times New Roman" w:cs="Times New Roman"/>
          <w:sz w:val="24"/>
          <w:szCs w:val="24"/>
          <w:lang w:val="en-US"/>
        </w:rPr>
        <w:t xml:space="preserve">MO </w:t>
      </w:r>
      <w:r w:rsidR="00DE30F8">
        <w:rPr>
          <w:rFonts w:ascii="Times New Roman" w:eastAsia="SimSun" w:hAnsi="Times New Roman" w:cs="Times New Roman"/>
          <w:sz w:val="24"/>
          <w:szCs w:val="24"/>
          <w:lang w:val="en-US"/>
        </w:rPr>
        <w:t xml:space="preserve">Deputy </w:t>
      </w:r>
      <w:r>
        <w:rPr>
          <w:rFonts w:ascii="Times New Roman" w:eastAsia="SimSun" w:hAnsi="Times New Roman" w:cs="Times New Roman"/>
          <w:sz w:val="24"/>
          <w:szCs w:val="24"/>
          <w:lang w:val="en-US"/>
        </w:rPr>
        <w:t>Director’s</w:t>
      </w:r>
      <w:r w:rsidRPr="005D18C1">
        <w:rPr>
          <w:rFonts w:ascii="Times New Roman" w:eastAsia="SimSun" w:hAnsi="Times New Roman" w:cs="Times New Roman"/>
          <w:sz w:val="24"/>
          <w:szCs w:val="24"/>
          <w:lang w:val="en-US"/>
        </w:rPr>
        <w:t xml:space="preserve"> attention the information received via communication lines. </w:t>
      </w:r>
    </w:p>
    <w:p w14:paraId="0F288C2D" w14:textId="77777777"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Drafting letters, requests, responses, and other documents on management request.</w:t>
      </w:r>
    </w:p>
    <w:p w14:paraId="21965D7D" w14:textId="77777777"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Performing tasks on preparation of meetings conducted by </w:t>
      </w:r>
      <w:r w:rsidR="00DE30F8">
        <w:rPr>
          <w:rFonts w:ascii="Times New Roman" w:eastAsia="SimSun" w:hAnsi="Times New Roman" w:cs="Times New Roman"/>
          <w:sz w:val="24"/>
          <w:szCs w:val="24"/>
          <w:lang w:val="en-US"/>
        </w:rPr>
        <w:t>R</w:t>
      </w:r>
      <w:r>
        <w:rPr>
          <w:rFonts w:ascii="Times New Roman" w:eastAsia="SimSun" w:hAnsi="Times New Roman" w:cs="Times New Roman"/>
          <w:sz w:val="24"/>
          <w:szCs w:val="24"/>
          <w:lang w:val="en-US"/>
        </w:rPr>
        <w:t>PMO</w:t>
      </w:r>
      <w:r w:rsidRPr="005D18C1">
        <w:rPr>
          <w:rFonts w:ascii="Times New Roman" w:eastAsia="SimSun" w:hAnsi="Times New Roman" w:cs="Times New Roman"/>
          <w:sz w:val="24"/>
          <w:szCs w:val="24"/>
          <w:lang w:val="en-US"/>
        </w:rPr>
        <w:t xml:space="preserve"> administration (collection of necessary materials, appropriate participants’ notification of date and venue of the meeting, their registration, and suggested agenda), keeping and executing the minutes of meetings.</w:t>
      </w:r>
    </w:p>
    <w:p w14:paraId="208D39CC" w14:textId="77777777"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Ensuring the workplace of </w:t>
      </w:r>
      <w:r w:rsidR="00DE30F8">
        <w:rPr>
          <w:rFonts w:ascii="Times New Roman" w:eastAsia="SimSun" w:hAnsi="Times New Roman" w:cs="Times New Roman"/>
          <w:sz w:val="24"/>
          <w:szCs w:val="24"/>
          <w:lang w:val="en-US"/>
        </w:rPr>
        <w:t>R</w:t>
      </w:r>
      <w:r>
        <w:rPr>
          <w:rFonts w:ascii="Times New Roman" w:eastAsia="SimSun" w:hAnsi="Times New Roman" w:cs="Times New Roman"/>
          <w:sz w:val="24"/>
          <w:szCs w:val="24"/>
          <w:lang w:val="en-US"/>
        </w:rPr>
        <w:t>PMO</w:t>
      </w:r>
      <w:r w:rsidRPr="005D18C1">
        <w:rPr>
          <w:rFonts w:ascii="Times New Roman" w:eastAsia="SimSun" w:hAnsi="Times New Roman" w:cs="Times New Roman"/>
          <w:sz w:val="24"/>
          <w:szCs w:val="24"/>
          <w:lang w:val="en-US"/>
        </w:rPr>
        <w:t xml:space="preserve"> employees with necessary technical equipment, stationary etc. </w:t>
      </w:r>
    </w:p>
    <w:p w14:paraId="64EF1DD6" w14:textId="77777777"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Drafting, printing, and scanning the office documentation required for </w:t>
      </w:r>
      <w:r w:rsidR="00737C42">
        <w:rPr>
          <w:rFonts w:ascii="Times New Roman" w:eastAsia="SimSun" w:hAnsi="Times New Roman" w:cs="Times New Roman"/>
          <w:sz w:val="24"/>
          <w:szCs w:val="24"/>
          <w:lang w:val="en-US"/>
        </w:rPr>
        <w:t xml:space="preserve">Deputy </w:t>
      </w:r>
      <w:r w:rsidRPr="005D18C1">
        <w:rPr>
          <w:rFonts w:ascii="Times New Roman" w:eastAsia="SimSun" w:hAnsi="Times New Roman" w:cs="Times New Roman"/>
          <w:sz w:val="24"/>
          <w:szCs w:val="24"/>
          <w:lang w:val="en-US"/>
        </w:rPr>
        <w:t>Direct</w:t>
      </w:r>
      <w:r>
        <w:rPr>
          <w:rFonts w:ascii="Times New Roman" w:eastAsia="SimSun" w:hAnsi="Times New Roman" w:cs="Times New Roman"/>
          <w:sz w:val="24"/>
          <w:szCs w:val="24"/>
          <w:lang w:val="en-US"/>
        </w:rPr>
        <w:t>or</w:t>
      </w:r>
      <w:r w:rsidR="00737C42">
        <w:rPr>
          <w:rFonts w:ascii="Times New Roman" w:eastAsia="SimSun" w:hAnsi="Times New Roman" w:cs="Times New Roman"/>
          <w:sz w:val="24"/>
          <w:szCs w:val="24"/>
          <w:lang w:val="en-US"/>
        </w:rPr>
        <w:t>s</w:t>
      </w:r>
      <w:r w:rsidRPr="005D18C1">
        <w:rPr>
          <w:rFonts w:ascii="Times New Roman" w:eastAsia="SimSun" w:hAnsi="Times New Roman" w:cs="Times New Roman"/>
          <w:sz w:val="24"/>
          <w:szCs w:val="24"/>
          <w:lang w:val="en-US"/>
        </w:rPr>
        <w:t>.</w:t>
      </w:r>
    </w:p>
    <w:p w14:paraId="44589151" w14:textId="77777777" w:rsidR="001930E8" w:rsidRDefault="001930E8">
      <w:pPr>
        <w:spacing w:after="0" w:line="240" w:lineRule="auto"/>
        <w:jc w:val="both"/>
        <w:rPr>
          <w:rFonts w:ascii="Times New Roman" w:eastAsia="Times New Roman" w:hAnsi="Times New Roman" w:cs="Times New Roman"/>
          <w:sz w:val="24"/>
          <w:szCs w:val="24"/>
          <w:lang w:val="en-US"/>
        </w:rPr>
      </w:pPr>
    </w:p>
    <w:p w14:paraId="14CBA83F" w14:textId="77777777"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 Reception of visitors, assisting in prompt consideration of requests and complaints from employees. </w:t>
      </w:r>
    </w:p>
    <w:p w14:paraId="640227DD" w14:textId="77777777"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lastRenderedPageBreak/>
        <w:t xml:space="preserve">Filing in accordance with approved nomenclature, ensuring safekeeping and timely submissions to the archive. </w:t>
      </w:r>
    </w:p>
    <w:p w14:paraId="41C04537" w14:textId="77777777" w:rsidR="001930E8"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 Ensuring and arrangement of prophylactic and current repairs of office (IT) equipment, liaison with technical maintenance service, periodical scheduling procurement of needed spare parts. </w:t>
      </w:r>
    </w:p>
    <w:p w14:paraId="082C3975" w14:textId="77777777" w:rsidR="001930E8" w:rsidRPr="005D18C1" w:rsidRDefault="00490418">
      <w:pPr>
        <w:numPr>
          <w:ilvl w:val="0"/>
          <w:numId w:val="3"/>
        </w:numPr>
        <w:spacing w:after="0" w:line="240" w:lineRule="auto"/>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 Quarterly control over the use by employees of entrusted equipment (office equipment, furniture, etc.), preparation of a report on the proper use and recommendations for the efficient al</w:t>
      </w:r>
      <w:r w:rsidR="00DE30F8">
        <w:rPr>
          <w:rFonts w:ascii="Times New Roman" w:eastAsia="SimSun" w:hAnsi="Times New Roman" w:cs="Times New Roman"/>
          <w:sz w:val="24"/>
          <w:szCs w:val="24"/>
          <w:lang w:val="en-US"/>
        </w:rPr>
        <w:t>location of available resources.</w:t>
      </w:r>
      <w:r w:rsidRPr="005D18C1">
        <w:rPr>
          <w:rFonts w:ascii="Times New Roman" w:eastAsia="SimSun" w:hAnsi="Times New Roman" w:cs="Times New Roman"/>
          <w:sz w:val="24"/>
          <w:szCs w:val="24"/>
          <w:lang w:val="en-US"/>
        </w:rPr>
        <w:t xml:space="preserve"> </w:t>
      </w:r>
    </w:p>
    <w:p w14:paraId="23A4F541" w14:textId="77777777" w:rsidR="001930E8" w:rsidRDefault="001930E8">
      <w:pPr>
        <w:spacing w:after="0" w:line="240" w:lineRule="auto"/>
        <w:jc w:val="both"/>
        <w:rPr>
          <w:rFonts w:ascii="Times New Roman" w:eastAsia="Times New Roman" w:hAnsi="Times New Roman" w:cs="Times New Roman"/>
          <w:sz w:val="24"/>
          <w:szCs w:val="24"/>
          <w:lang w:val="en-US"/>
        </w:rPr>
      </w:pPr>
    </w:p>
    <w:p w14:paraId="0A61777D" w14:textId="77777777" w:rsidR="00DE30F8" w:rsidRDefault="00DE30F8">
      <w:pPr>
        <w:spacing w:after="0" w:line="240" w:lineRule="auto"/>
        <w:jc w:val="both"/>
        <w:rPr>
          <w:rFonts w:ascii="Times New Roman" w:eastAsia="Times New Roman" w:hAnsi="Times New Roman" w:cs="Times New Roman"/>
          <w:sz w:val="24"/>
          <w:szCs w:val="24"/>
          <w:lang w:val="en-US"/>
        </w:rPr>
      </w:pPr>
    </w:p>
    <w:p w14:paraId="5831A4B7" w14:textId="77777777" w:rsidR="001930E8" w:rsidRPr="00484141" w:rsidRDefault="00490418" w:rsidP="00484141">
      <w:pPr>
        <w:pStyle w:val="a4"/>
        <w:numPr>
          <w:ilvl w:val="0"/>
          <w:numId w:val="1"/>
        </w:numPr>
        <w:contextualSpacing/>
        <w:rPr>
          <w:rFonts w:ascii="Times New Roman" w:hAnsi="Times New Roman"/>
          <w:b/>
          <w:sz w:val="24"/>
          <w:szCs w:val="24"/>
        </w:rPr>
      </w:pPr>
      <w:r w:rsidRPr="00484141">
        <w:rPr>
          <w:rFonts w:ascii="Times New Roman" w:hAnsi="Times New Roman"/>
          <w:b/>
          <w:sz w:val="24"/>
          <w:szCs w:val="24"/>
        </w:rPr>
        <w:t xml:space="preserve">Qualification requirements </w:t>
      </w:r>
    </w:p>
    <w:p w14:paraId="0388E410" w14:textId="77777777" w:rsidR="001930E8" w:rsidRDefault="001930E8">
      <w:pPr>
        <w:spacing w:after="0" w:line="240" w:lineRule="auto"/>
        <w:jc w:val="both"/>
        <w:rPr>
          <w:rFonts w:ascii="Times New Roman" w:eastAsia="Times New Roman" w:hAnsi="Times New Roman" w:cs="Times New Roman"/>
          <w:sz w:val="24"/>
          <w:szCs w:val="24"/>
          <w:lang w:val="en-US"/>
        </w:rPr>
      </w:pPr>
    </w:p>
    <w:p w14:paraId="35A1FCA6" w14:textId="77777777" w:rsidR="001930E8" w:rsidRDefault="00490418">
      <w:pPr>
        <w:numPr>
          <w:ilvl w:val="0"/>
          <w:numId w:val="5"/>
        </w:numPr>
        <w:spacing w:after="0" w:line="240" w:lineRule="auto"/>
        <w:ind w:left="851" w:hanging="567"/>
        <w:contextualSpacing/>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Higher education (humanitarian studies, management). </w:t>
      </w:r>
    </w:p>
    <w:p w14:paraId="2266470C" w14:textId="77777777" w:rsidR="001930E8" w:rsidRDefault="00490418">
      <w:pPr>
        <w:numPr>
          <w:ilvl w:val="0"/>
          <w:numId w:val="5"/>
        </w:numPr>
        <w:spacing w:after="0" w:line="240" w:lineRule="auto"/>
        <w:ind w:left="851" w:hanging="567"/>
        <w:contextualSpacing/>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Work experience as Office-Manager/Secretary at least </w:t>
      </w:r>
      <w:r w:rsidR="00DE30F8">
        <w:rPr>
          <w:rFonts w:ascii="Times New Roman" w:eastAsia="SimSun" w:hAnsi="Times New Roman" w:cs="Times New Roman"/>
          <w:sz w:val="24"/>
          <w:szCs w:val="24"/>
          <w:lang w:val="en-US"/>
        </w:rPr>
        <w:t>1</w:t>
      </w:r>
      <w:r w:rsidRPr="005D18C1">
        <w:rPr>
          <w:rFonts w:ascii="Times New Roman" w:eastAsia="SimSun" w:hAnsi="Times New Roman" w:cs="Times New Roman"/>
          <w:sz w:val="24"/>
          <w:szCs w:val="24"/>
          <w:lang w:val="en-US"/>
        </w:rPr>
        <w:t xml:space="preserve"> year </w:t>
      </w:r>
    </w:p>
    <w:p w14:paraId="48C04990" w14:textId="77777777" w:rsidR="001930E8" w:rsidRDefault="00490418">
      <w:pPr>
        <w:numPr>
          <w:ilvl w:val="0"/>
          <w:numId w:val="5"/>
        </w:numPr>
        <w:spacing w:after="0" w:line="240" w:lineRule="auto"/>
        <w:ind w:left="851" w:hanging="567"/>
        <w:contextualSpacing/>
        <w:jc w:val="both"/>
        <w:rPr>
          <w:rFonts w:ascii="Times New Roman" w:eastAsia="Times New Roman" w:hAnsi="Times New Roman" w:cs="Times New Roman"/>
          <w:sz w:val="24"/>
          <w:szCs w:val="24"/>
          <w:lang w:val="en-US"/>
        </w:rPr>
      </w:pPr>
      <w:r w:rsidRPr="005D18C1">
        <w:rPr>
          <w:rFonts w:ascii="Times New Roman" w:eastAsia="SimSun" w:hAnsi="Times New Roman" w:cs="Times New Roman"/>
          <w:sz w:val="24"/>
          <w:szCs w:val="24"/>
          <w:lang w:val="en-US"/>
        </w:rPr>
        <w:t xml:space="preserve">Experience in international organizations and/or organizations/projects financed by international donors is an asset; </w:t>
      </w:r>
    </w:p>
    <w:p w14:paraId="13D2E79E" w14:textId="77777777" w:rsidR="001930E8" w:rsidRDefault="00490418">
      <w:pPr>
        <w:numPr>
          <w:ilvl w:val="0"/>
          <w:numId w:val="5"/>
        </w:numPr>
        <w:spacing w:after="0" w:line="240" w:lineRule="auto"/>
        <w:ind w:left="851" w:hanging="567"/>
        <w:contextualSpacing/>
        <w:jc w:val="both"/>
        <w:rPr>
          <w:rFonts w:ascii="Times New Roman" w:eastAsia="Times New Roman" w:hAnsi="Times New Roman" w:cs="Times New Roman"/>
          <w:sz w:val="24"/>
          <w:szCs w:val="24"/>
          <w:lang w:val="en-US"/>
        </w:rPr>
      </w:pPr>
      <w:proofErr w:type="spellStart"/>
      <w:r>
        <w:rPr>
          <w:rFonts w:ascii="Times New Roman" w:eastAsia="SimSun" w:hAnsi="Times New Roman" w:cs="Times New Roman"/>
          <w:sz w:val="24"/>
          <w:szCs w:val="24"/>
        </w:rPr>
        <w:t>Skills</w:t>
      </w:r>
      <w:proofErr w:type="spellEnd"/>
      <w:r>
        <w:rPr>
          <w:rFonts w:ascii="Times New Roman" w:eastAsia="SimSun" w:hAnsi="Times New Roman" w:cs="Times New Roman"/>
          <w:sz w:val="24"/>
          <w:szCs w:val="24"/>
        </w:rPr>
        <w:t xml:space="preserve"> of </w:t>
      </w:r>
      <w:proofErr w:type="spellStart"/>
      <w:r>
        <w:rPr>
          <w:rFonts w:ascii="Times New Roman" w:eastAsia="SimSun" w:hAnsi="Times New Roman" w:cs="Times New Roman"/>
          <w:sz w:val="24"/>
          <w:szCs w:val="24"/>
        </w:rPr>
        <w:t>archiving</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documents</w:t>
      </w:r>
      <w:proofErr w:type="spellEnd"/>
      <w:r w:rsidR="00DE30F8">
        <w:rPr>
          <w:rFonts w:ascii="Times New Roman" w:eastAsia="SimSun" w:hAnsi="Times New Roman" w:cs="Times New Roman"/>
          <w:sz w:val="24"/>
          <w:szCs w:val="24"/>
          <w:lang w:val="en-US"/>
        </w:rPr>
        <w:t>;</w:t>
      </w:r>
    </w:p>
    <w:p w14:paraId="1D0C44C2" w14:textId="77777777" w:rsidR="001930E8" w:rsidRDefault="00490418">
      <w:pPr>
        <w:numPr>
          <w:ilvl w:val="0"/>
          <w:numId w:val="5"/>
        </w:numPr>
        <w:spacing w:after="0" w:line="240" w:lineRule="auto"/>
        <w:ind w:left="851" w:hanging="567"/>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Excellent knowledge of Kyrgyz and Russian languages</w:t>
      </w:r>
      <w:r w:rsidR="00DE30F8">
        <w:rPr>
          <w:rFonts w:ascii="Times New Roman" w:eastAsia="Times New Roman" w:hAnsi="Times New Roman" w:cs="Times New Roman"/>
          <w:sz w:val="24"/>
          <w:szCs w:val="24"/>
          <w:lang w:val="en-US"/>
        </w:rPr>
        <w:t>, knowledge of English will be an asset</w:t>
      </w:r>
      <w:r>
        <w:rPr>
          <w:rFonts w:ascii="Times New Roman" w:eastAsia="Times New Roman" w:hAnsi="Times New Roman" w:cs="Times New Roman"/>
          <w:sz w:val="24"/>
          <w:szCs w:val="24"/>
          <w:lang w:val="en-US"/>
        </w:rPr>
        <w:t>;</w:t>
      </w:r>
    </w:p>
    <w:p w14:paraId="7AB68E54" w14:textId="77777777" w:rsidR="001930E8" w:rsidRDefault="00490418">
      <w:pPr>
        <w:numPr>
          <w:ilvl w:val="0"/>
          <w:numId w:val="5"/>
        </w:numPr>
        <w:spacing w:after="0" w:line="240" w:lineRule="auto"/>
        <w:ind w:left="851" w:hanging="567"/>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Strong computer skills, knowledge of basic computer programs; ability to handle office equipment;</w:t>
      </w:r>
    </w:p>
    <w:p w14:paraId="487F3423" w14:textId="77777777" w:rsidR="001930E8" w:rsidRDefault="00490418">
      <w:pPr>
        <w:numPr>
          <w:ilvl w:val="0"/>
          <w:numId w:val="5"/>
        </w:numPr>
        <w:spacing w:after="0" w:line="240" w:lineRule="auto"/>
        <w:ind w:left="851" w:hanging="567"/>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Excellent communication and or</w:t>
      </w:r>
      <w:r w:rsidR="00734E37">
        <w:rPr>
          <w:rFonts w:ascii="Times New Roman" w:eastAsia="Times New Roman" w:hAnsi="Times New Roman" w:cs="Times New Roman"/>
          <w:sz w:val="24"/>
          <w:szCs w:val="24"/>
          <w:lang w:val="en-US"/>
        </w:rPr>
        <w:t>ganizational skills; initiative.</w:t>
      </w:r>
    </w:p>
    <w:p w14:paraId="52FFF3DD" w14:textId="77777777" w:rsidR="001930E8" w:rsidRDefault="001930E8">
      <w:pPr>
        <w:spacing w:after="0" w:line="240" w:lineRule="auto"/>
        <w:jc w:val="both"/>
        <w:rPr>
          <w:rFonts w:ascii="Times New Roman" w:eastAsia="Times New Roman" w:hAnsi="Times New Roman" w:cs="Times New Roman"/>
          <w:sz w:val="24"/>
          <w:szCs w:val="24"/>
          <w:lang w:val="en-US"/>
        </w:rPr>
      </w:pPr>
    </w:p>
    <w:p w14:paraId="403B3443" w14:textId="77777777" w:rsidR="001930E8" w:rsidRPr="00734E37" w:rsidRDefault="005D18C1">
      <w:pPr>
        <w:spacing w:after="0" w:line="240" w:lineRule="auto"/>
        <w:ind w:left="360"/>
        <w:jc w:val="both"/>
        <w:rPr>
          <w:rFonts w:ascii="Times New Roman" w:eastAsia="Times New Roman" w:hAnsi="Times New Roman" w:cs="Times New Roman"/>
          <w:sz w:val="24"/>
          <w:szCs w:val="24"/>
          <w:lang w:val="en-US"/>
        </w:rPr>
      </w:pPr>
      <w:r w:rsidRPr="00734E37">
        <w:rPr>
          <w:rFonts w:ascii="Times New Roman" w:eastAsia="Times New Roman" w:hAnsi="Times New Roman" w:cs="Times New Roman"/>
          <w:b/>
          <w:sz w:val="24"/>
          <w:szCs w:val="24"/>
          <w:lang w:val="en-US"/>
        </w:rPr>
        <w:t xml:space="preserve"> </w:t>
      </w:r>
    </w:p>
    <w:p w14:paraId="3A50B30D" w14:textId="77777777" w:rsidR="00F96023" w:rsidRPr="00A42A05" w:rsidRDefault="00F96023" w:rsidP="00F96023">
      <w:pPr>
        <w:pStyle w:val="a4"/>
        <w:widowControl w:val="0"/>
        <w:numPr>
          <w:ilvl w:val="0"/>
          <w:numId w:val="1"/>
        </w:numPr>
        <w:rPr>
          <w:b/>
          <w:bCs/>
          <w:sz w:val="24"/>
          <w:szCs w:val="24"/>
        </w:rPr>
      </w:pPr>
      <w:r w:rsidRPr="00A42A05">
        <w:rPr>
          <w:rFonts w:ascii="Times New Roman" w:hAnsi="Times New Roman"/>
          <w:b/>
          <w:bCs/>
          <w:sz w:val="24"/>
          <w:szCs w:val="24"/>
        </w:rPr>
        <w:t>Input</w:t>
      </w:r>
    </w:p>
    <w:p w14:paraId="44F1C2DA" w14:textId="77777777" w:rsidR="00F96023" w:rsidRPr="00A42A05" w:rsidRDefault="00F96023" w:rsidP="00F96023">
      <w:pPr>
        <w:pStyle w:val="a4"/>
        <w:widowControl w:val="0"/>
        <w:ind w:left="644"/>
        <w:rPr>
          <w:b/>
          <w:bCs/>
          <w:sz w:val="24"/>
          <w:szCs w:val="24"/>
        </w:rPr>
      </w:pPr>
    </w:p>
    <w:p w14:paraId="09CD09D4" w14:textId="77777777" w:rsidR="00F96023" w:rsidRDefault="00F96023" w:rsidP="00F96023">
      <w:pPr>
        <w:widowControl w:val="0"/>
        <w:spacing w:before="60"/>
        <w:rPr>
          <w:rFonts w:ascii="Times New Roman" w:eastAsia="Times New Roman" w:hAnsi="Times New Roman" w:cs="Times New Roman"/>
          <w:sz w:val="24"/>
          <w:szCs w:val="24"/>
          <w:lang w:val="en-US"/>
        </w:rPr>
      </w:pPr>
      <w:r w:rsidRPr="00A42A05">
        <w:rPr>
          <w:rFonts w:ascii="Times New Roman" w:eastAsia="Times New Roman" w:hAnsi="Times New Roman" w:cs="Times New Roman"/>
          <w:sz w:val="24"/>
          <w:szCs w:val="24"/>
          <w:lang w:val="en-US"/>
        </w:rPr>
        <w:t>Contract term is 12 months with possible extension. Possibility of contract extension will be based on the project’s requirement and consultant’s performance.</w:t>
      </w:r>
    </w:p>
    <w:p w14:paraId="19FEBB52" w14:textId="77777777" w:rsidR="00F96023" w:rsidRDefault="00F96023" w:rsidP="00F96023">
      <w:pPr>
        <w:widowControl w:val="0"/>
        <w:spacing w:before="60"/>
        <w:rPr>
          <w:rFonts w:ascii="Times New Roman" w:eastAsia="Times New Roman" w:hAnsi="Times New Roman" w:cs="Times New Roman"/>
          <w:sz w:val="24"/>
          <w:lang w:val="en-US"/>
        </w:rPr>
      </w:pPr>
    </w:p>
    <w:p w14:paraId="5C650032" w14:textId="77777777" w:rsidR="001930E8" w:rsidRDefault="00490418" w:rsidP="00484141">
      <w:pPr>
        <w:pStyle w:val="a4"/>
        <w:widowControl w:val="0"/>
        <w:numPr>
          <w:ilvl w:val="0"/>
          <w:numId w:val="1"/>
        </w:numPr>
        <w:spacing w:before="60"/>
        <w:rPr>
          <w:rFonts w:ascii="Times New Roman" w:hAnsi="Times New Roman"/>
          <w:b/>
          <w:sz w:val="24"/>
          <w:szCs w:val="24"/>
        </w:rPr>
      </w:pPr>
      <w:r>
        <w:rPr>
          <w:rFonts w:ascii="Times New Roman" w:hAnsi="Times New Roman"/>
          <w:b/>
          <w:sz w:val="24"/>
          <w:szCs w:val="24"/>
        </w:rPr>
        <w:t xml:space="preserve">Place of work </w:t>
      </w:r>
    </w:p>
    <w:p w14:paraId="29C55BFA" w14:textId="77777777" w:rsidR="001930E8" w:rsidRDefault="001930E8">
      <w:pPr>
        <w:spacing w:after="0" w:line="240" w:lineRule="auto"/>
        <w:jc w:val="both"/>
        <w:rPr>
          <w:rFonts w:ascii="Times New Roman" w:eastAsia="Times New Roman" w:hAnsi="Times New Roman" w:cs="Times New Roman"/>
          <w:sz w:val="24"/>
          <w:szCs w:val="24"/>
          <w:lang w:val="en-US"/>
        </w:rPr>
      </w:pPr>
    </w:p>
    <w:p w14:paraId="1366492F" w14:textId="77777777" w:rsidR="001930E8" w:rsidRDefault="00490418">
      <w:pPr>
        <w:spacing w:after="0" w:line="240" w:lineRule="auto"/>
        <w:ind w:firstLine="36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Place of work of the </w:t>
      </w:r>
      <w:r w:rsidR="00737C42">
        <w:rPr>
          <w:rFonts w:ascii="Times New Roman" w:eastAsia="Times New Roman" w:hAnsi="Times New Roman" w:cs="Times New Roman"/>
          <w:sz w:val="24"/>
          <w:szCs w:val="24"/>
          <w:lang w:val="en-US"/>
        </w:rPr>
        <w:t xml:space="preserve">RPMO </w:t>
      </w:r>
      <w:r>
        <w:rPr>
          <w:rFonts w:ascii="Times New Roman" w:eastAsia="Times New Roman" w:hAnsi="Times New Roman" w:cs="Times New Roman"/>
          <w:sz w:val="24"/>
          <w:szCs w:val="24"/>
          <w:lang w:val="en-US"/>
        </w:rPr>
        <w:t xml:space="preserve">Office-manager </w:t>
      </w:r>
      <w:r w:rsidR="00737C42">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00737C42">
        <w:rPr>
          <w:rFonts w:ascii="Times New Roman" w:eastAsia="Times New Roman" w:hAnsi="Times New Roman" w:cs="Times New Roman"/>
          <w:sz w:val="24"/>
          <w:szCs w:val="24"/>
          <w:lang w:val="en-US"/>
        </w:rPr>
        <w:t>Cholpon-Ata</w:t>
      </w:r>
      <w:r>
        <w:rPr>
          <w:rFonts w:ascii="Times New Roman" w:eastAsia="Times New Roman" w:hAnsi="Times New Roman" w:cs="Times New Roman"/>
          <w:sz w:val="24"/>
          <w:szCs w:val="24"/>
          <w:lang w:val="en-US"/>
        </w:rPr>
        <w:t xml:space="preserve"> city.</w:t>
      </w:r>
    </w:p>
    <w:p w14:paraId="56124EDD" w14:textId="77777777" w:rsidR="001930E8" w:rsidRDefault="00490418">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14:paraId="1768565E" w14:textId="77777777" w:rsidR="001930E8" w:rsidRDefault="001930E8">
      <w:pPr>
        <w:rPr>
          <w:rFonts w:ascii="Times New Roman" w:eastAsia="Times New Roman" w:hAnsi="Times New Roman" w:cs="Times New Roman"/>
          <w:sz w:val="24"/>
          <w:szCs w:val="24"/>
          <w:lang w:val="en-US"/>
        </w:rPr>
      </w:pPr>
    </w:p>
    <w:p w14:paraId="18C62513" w14:textId="77777777" w:rsidR="00734E37" w:rsidRDefault="00734E37">
      <w:pPr>
        <w:rPr>
          <w:rFonts w:ascii="Times New Roman" w:eastAsia="Times New Roman" w:hAnsi="Times New Roman" w:cs="Times New Roman"/>
          <w:sz w:val="24"/>
          <w:szCs w:val="24"/>
          <w:lang w:val="en-US"/>
        </w:rPr>
      </w:pPr>
    </w:p>
    <w:p w14:paraId="048903FA" w14:textId="77777777" w:rsidR="00734E37" w:rsidRDefault="00734E37">
      <w:pPr>
        <w:rPr>
          <w:rFonts w:ascii="Times New Roman" w:eastAsia="Times New Roman" w:hAnsi="Times New Roman" w:cs="Times New Roman"/>
          <w:sz w:val="24"/>
          <w:szCs w:val="24"/>
          <w:lang w:val="en-US"/>
        </w:rPr>
      </w:pPr>
    </w:p>
    <w:p w14:paraId="176A3888" w14:textId="77777777" w:rsidR="00734E37" w:rsidRDefault="00734E37">
      <w:pPr>
        <w:rPr>
          <w:rFonts w:ascii="Times New Roman" w:eastAsia="Times New Roman" w:hAnsi="Times New Roman" w:cs="Times New Roman"/>
          <w:sz w:val="24"/>
          <w:szCs w:val="24"/>
          <w:lang w:val="en-US"/>
        </w:rPr>
      </w:pPr>
    </w:p>
    <w:p w14:paraId="61078169" w14:textId="77777777" w:rsidR="00734E37" w:rsidRDefault="00734E37">
      <w:pPr>
        <w:rPr>
          <w:rFonts w:ascii="Times New Roman" w:eastAsia="Times New Roman" w:hAnsi="Times New Roman" w:cs="Times New Roman"/>
          <w:sz w:val="24"/>
          <w:szCs w:val="24"/>
          <w:lang w:val="en-US"/>
        </w:rPr>
      </w:pPr>
    </w:p>
    <w:p w14:paraId="77FC8856" w14:textId="77777777" w:rsidR="00734E37" w:rsidRDefault="00734E37">
      <w:pPr>
        <w:rPr>
          <w:rFonts w:ascii="Times New Roman" w:eastAsia="Times New Roman" w:hAnsi="Times New Roman" w:cs="Times New Roman"/>
          <w:sz w:val="24"/>
          <w:szCs w:val="24"/>
          <w:lang w:val="en-US"/>
        </w:rPr>
      </w:pPr>
    </w:p>
    <w:p w14:paraId="2E073A5D" w14:textId="77777777" w:rsidR="00734E37" w:rsidRDefault="00734E37">
      <w:pPr>
        <w:rPr>
          <w:rFonts w:ascii="Times New Roman" w:eastAsia="Times New Roman" w:hAnsi="Times New Roman" w:cs="Times New Roman"/>
          <w:sz w:val="24"/>
          <w:szCs w:val="24"/>
          <w:lang w:val="en-US"/>
        </w:rPr>
      </w:pPr>
    </w:p>
    <w:p w14:paraId="6656C3A5" w14:textId="77777777" w:rsidR="00737C42" w:rsidRDefault="00737C42">
      <w:pPr>
        <w:rPr>
          <w:rFonts w:ascii="Times New Roman" w:eastAsia="Times New Roman" w:hAnsi="Times New Roman" w:cs="Times New Roman"/>
          <w:sz w:val="24"/>
          <w:szCs w:val="24"/>
          <w:lang w:val="en-US"/>
        </w:rPr>
      </w:pPr>
    </w:p>
    <w:p w14:paraId="299C842F" w14:textId="77777777" w:rsidR="00737C42" w:rsidRDefault="00737C42">
      <w:pPr>
        <w:rPr>
          <w:rFonts w:ascii="Times New Roman" w:eastAsia="Times New Roman" w:hAnsi="Times New Roman" w:cs="Times New Roman"/>
          <w:sz w:val="24"/>
          <w:szCs w:val="24"/>
          <w:lang w:val="en-US"/>
        </w:rPr>
      </w:pPr>
    </w:p>
    <w:p w14:paraId="7487C07C" w14:textId="77777777" w:rsidR="00737C42" w:rsidRDefault="00737C42">
      <w:pPr>
        <w:rPr>
          <w:rFonts w:ascii="Times New Roman" w:eastAsia="Times New Roman" w:hAnsi="Times New Roman" w:cs="Times New Roman"/>
          <w:sz w:val="24"/>
          <w:szCs w:val="24"/>
          <w:lang w:val="en-US"/>
        </w:rPr>
      </w:pPr>
    </w:p>
    <w:p w14:paraId="16F044D8" w14:textId="77777777" w:rsidR="00734E37" w:rsidRPr="008934E6" w:rsidRDefault="00734E37" w:rsidP="00734E37">
      <w:pPr>
        <w:widowControl w:val="0"/>
        <w:jc w:val="center"/>
        <w:rPr>
          <w:rFonts w:ascii="Times New Roman" w:hAnsi="Times New Roman"/>
          <w:b/>
          <w:sz w:val="24"/>
          <w:szCs w:val="24"/>
          <w:lang w:eastAsia="ru-RU"/>
        </w:rPr>
      </w:pPr>
      <w:r w:rsidRPr="008934E6">
        <w:rPr>
          <w:rFonts w:ascii="Times New Roman" w:hAnsi="Times New Roman"/>
          <w:b/>
          <w:sz w:val="24"/>
          <w:szCs w:val="24"/>
          <w:lang w:eastAsia="ru-RU"/>
        </w:rPr>
        <w:lastRenderedPageBreak/>
        <w:t>ТЕХНИЧЕСКОЕ ЗАДАНИЕ</w:t>
      </w:r>
    </w:p>
    <w:p w14:paraId="1A8DC63F" w14:textId="77777777" w:rsidR="00734E37" w:rsidRPr="008934E6" w:rsidRDefault="00734E37" w:rsidP="00734E37">
      <w:pPr>
        <w:widowControl w:val="0"/>
        <w:jc w:val="center"/>
        <w:rPr>
          <w:rFonts w:ascii="Times New Roman" w:hAnsi="Times New Roman"/>
          <w:b/>
          <w:sz w:val="24"/>
          <w:szCs w:val="24"/>
          <w:lang w:eastAsia="ru-RU"/>
        </w:rPr>
      </w:pPr>
      <w:r w:rsidRPr="008934E6">
        <w:rPr>
          <w:rFonts w:ascii="Times New Roman" w:hAnsi="Times New Roman"/>
          <w:b/>
          <w:sz w:val="24"/>
          <w:szCs w:val="24"/>
          <w:lang w:eastAsia="ru-RU"/>
        </w:rPr>
        <w:t>Проект АБР «Экологическое управление озером Иссык-Куль и устойчивое развитие туризма»</w:t>
      </w:r>
    </w:p>
    <w:p w14:paraId="4BFB2611" w14:textId="77777777" w:rsidR="00734E37" w:rsidRPr="008934E6" w:rsidRDefault="00DF2C35" w:rsidP="00734E37">
      <w:pPr>
        <w:widowControl w:val="0"/>
        <w:spacing w:before="60" w:after="60"/>
        <w:ind w:left="360"/>
        <w:jc w:val="center"/>
        <w:rPr>
          <w:rFonts w:ascii="Times New Roman" w:hAnsi="Times New Roman"/>
          <w:b/>
          <w:sz w:val="24"/>
          <w:szCs w:val="24"/>
          <w:lang w:eastAsia="ru-RU"/>
        </w:rPr>
      </w:pPr>
      <w:r>
        <w:rPr>
          <w:rFonts w:ascii="Times New Roman" w:hAnsi="Times New Roman"/>
          <w:b/>
          <w:bCs/>
          <w:sz w:val="24"/>
          <w:szCs w:val="24"/>
          <w:lang w:eastAsia="en-GB"/>
        </w:rPr>
        <w:t>Офис-менеджер Р</w:t>
      </w:r>
      <w:r w:rsidR="00734E37" w:rsidRPr="00734E37">
        <w:rPr>
          <w:rFonts w:ascii="Times New Roman" w:hAnsi="Times New Roman"/>
          <w:b/>
          <w:bCs/>
          <w:sz w:val="24"/>
          <w:szCs w:val="24"/>
          <w:lang w:eastAsia="en-GB"/>
        </w:rPr>
        <w:t xml:space="preserve">ОУП </w:t>
      </w:r>
      <w:r w:rsidR="00734E37" w:rsidRPr="008934E6">
        <w:rPr>
          <w:rFonts w:ascii="Times New Roman" w:hAnsi="Times New Roman"/>
          <w:b/>
          <w:bCs/>
          <w:sz w:val="24"/>
          <w:szCs w:val="24"/>
          <w:lang w:eastAsia="en-GB"/>
        </w:rPr>
        <w:t xml:space="preserve">(национальный, </w:t>
      </w:r>
      <w:r w:rsidR="00734E37">
        <w:rPr>
          <w:rFonts w:ascii="Times New Roman" w:hAnsi="Times New Roman"/>
          <w:b/>
          <w:bCs/>
          <w:sz w:val="24"/>
          <w:szCs w:val="24"/>
          <w:lang w:eastAsia="en-GB"/>
        </w:rPr>
        <w:t>полная занятость</w:t>
      </w:r>
      <w:r w:rsidR="00734E37" w:rsidRPr="008934E6">
        <w:rPr>
          <w:rFonts w:ascii="Times New Roman" w:hAnsi="Times New Roman"/>
          <w:b/>
          <w:bCs/>
          <w:sz w:val="24"/>
          <w:szCs w:val="24"/>
          <w:lang w:eastAsia="en-GB"/>
        </w:rPr>
        <w:t>)</w:t>
      </w:r>
    </w:p>
    <w:p w14:paraId="7CF04971" w14:textId="77777777" w:rsidR="00734E37" w:rsidRPr="008934E6" w:rsidRDefault="00734E37" w:rsidP="00734E37">
      <w:pPr>
        <w:widowControl w:val="0"/>
        <w:spacing w:before="60" w:after="60"/>
        <w:ind w:firstLine="708"/>
        <w:jc w:val="both"/>
        <w:rPr>
          <w:rFonts w:ascii="Times New Roman" w:hAnsi="Times New Roman"/>
          <w:sz w:val="24"/>
          <w:szCs w:val="24"/>
          <w:lang w:eastAsia="ru-RU"/>
        </w:rPr>
      </w:pPr>
      <w:r w:rsidRPr="008934E6">
        <w:rPr>
          <w:rFonts w:ascii="Times New Roman" w:hAnsi="Times New Roman"/>
          <w:sz w:val="24"/>
          <w:szCs w:val="24"/>
          <w:lang w:eastAsia="ru-RU"/>
        </w:rPr>
        <w:t xml:space="preserve">1. Правительство Кыргызской Республики получило кредитное и грантовое финансирование от Азиатского банка развития (АБР) для проекта «Экологическое управление озером Иссык-Куль и устойчивое развитие туризма» (ЭУИК), который будет реализован Исполнительным агентством проекта - </w:t>
      </w:r>
      <w:r w:rsidR="00067EFF">
        <w:rPr>
          <w:rFonts w:ascii="Times New Roman" w:hAnsi="Times New Roman"/>
          <w:sz w:val="24"/>
          <w:szCs w:val="24"/>
          <w:lang w:eastAsia="ru-RU"/>
        </w:rPr>
        <w:t>Министерством</w:t>
      </w:r>
      <w:r w:rsidR="00067EFF" w:rsidRPr="008934E6">
        <w:rPr>
          <w:rFonts w:ascii="Times New Roman" w:hAnsi="Times New Roman"/>
          <w:sz w:val="24"/>
          <w:szCs w:val="24"/>
          <w:lang w:eastAsia="ru-RU"/>
        </w:rPr>
        <w:t xml:space="preserve"> строительства</w:t>
      </w:r>
      <w:r w:rsidR="00067EFF">
        <w:rPr>
          <w:rFonts w:ascii="Times New Roman" w:hAnsi="Times New Roman"/>
          <w:sz w:val="24"/>
          <w:szCs w:val="24"/>
          <w:lang w:eastAsia="ru-RU"/>
        </w:rPr>
        <w:t>,</w:t>
      </w:r>
      <w:r w:rsidR="00067EFF" w:rsidRPr="008934E6">
        <w:rPr>
          <w:rFonts w:ascii="Times New Roman" w:hAnsi="Times New Roman"/>
          <w:sz w:val="24"/>
          <w:szCs w:val="24"/>
          <w:lang w:eastAsia="ru-RU"/>
        </w:rPr>
        <w:t xml:space="preserve"> архитектуры и жилищно- коммунального хозяйства (</w:t>
      </w:r>
      <w:r w:rsidR="00067EFF">
        <w:rPr>
          <w:rFonts w:ascii="Times New Roman" w:hAnsi="Times New Roman"/>
          <w:sz w:val="24"/>
          <w:szCs w:val="24"/>
          <w:lang w:eastAsia="ru-RU"/>
        </w:rPr>
        <w:t>Мин</w:t>
      </w:r>
      <w:r w:rsidR="00067EFF" w:rsidRPr="008934E6">
        <w:rPr>
          <w:rFonts w:ascii="Times New Roman" w:hAnsi="Times New Roman"/>
          <w:sz w:val="24"/>
          <w:szCs w:val="24"/>
          <w:lang w:eastAsia="ru-RU"/>
        </w:rPr>
        <w:t xml:space="preserve">строй). </w:t>
      </w:r>
      <w:r w:rsidRPr="008934E6">
        <w:rPr>
          <w:rFonts w:ascii="Times New Roman" w:hAnsi="Times New Roman"/>
          <w:sz w:val="24"/>
          <w:szCs w:val="24"/>
          <w:lang w:eastAsia="ru-RU"/>
        </w:rPr>
        <w:t>Проект ЭУИК: (i) улучшит состояние здоровья населения и окружающей среды в районе озера Иссык-Куль путем поддержки санитарных и экологических служб в г. Чолпон -</w:t>
      </w:r>
      <w:proofErr w:type="spellStart"/>
      <w:r w:rsidRPr="008934E6">
        <w:rPr>
          <w:rFonts w:ascii="Times New Roman" w:hAnsi="Times New Roman"/>
          <w:sz w:val="24"/>
          <w:szCs w:val="24"/>
          <w:lang w:eastAsia="ru-RU"/>
        </w:rPr>
        <w:t>Ата</w:t>
      </w:r>
      <w:proofErr w:type="spellEnd"/>
      <w:r w:rsidRPr="008934E6">
        <w:rPr>
          <w:rFonts w:ascii="Times New Roman" w:hAnsi="Times New Roman"/>
          <w:sz w:val="24"/>
          <w:szCs w:val="24"/>
          <w:lang w:eastAsia="ru-RU"/>
        </w:rPr>
        <w:t>; (</w:t>
      </w:r>
      <w:proofErr w:type="spellStart"/>
      <w:r w:rsidRPr="008934E6">
        <w:rPr>
          <w:rFonts w:ascii="Times New Roman" w:hAnsi="Times New Roman"/>
          <w:sz w:val="24"/>
          <w:szCs w:val="24"/>
          <w:lang w:eastAsia="ru-RU"/>
        </w:rPr>
        <w:t>ii</w:t>
      </w:r>
      <w:proofErr w:type="spellEnd"/>
      <w:r w:rsidRPr="008934E6">
        <w:rPr>
          <w:rFonts w:ascii="Times New Roman" w:hAnsi="Times New Roman"/>
          <w:sz w:val="24"/>
          <w:szCs w:val="24"/>
          <w:lang w:eastAsia="ru-RU"/>
        </w:rPr>
        <w:t>) улучшит жизненные и туристические условия за счет развития зеленых, безопасных и инклюзивных пространств, устойчивых к изменению климата, включая обеспечение всеобщего доступа для людей с ограниченными возможностями и пожилых людей; и (</w:t>
      </w:r>
      <w:proofErr w:type="spellStart"/>
      <w:r w:rsidRPr="008934E6">
        <w:rPr>
          <w:rFonts w:ascii="Times New Roman" w:hAnsi="Times New Roman"/>
          <w:sz w:val="24"/>
          <w:szCs w:val="24"/>
          <w:lang w:eastAsia="ru-RU"/>
        </w:rPr>
        <w:t>iii</w:t>
      </w:r>
      <w:proofErr w:type="spellEnd"/>
      <w:r w:rsidRPr="008934E6">
        <w:rPr>
          <w:rFonts w:ascii="Times New Roman" w:hAnsi="Times New Roman"/>
          <w:sz w:val="24"/>
          <w:szCs w:val="24"/>
          <w:lang w:eastAsia="ru-RU"/>
        </w:rPr>
        <w:t>) окажет содействие инклюзивному и устойчивому развитию туризма для стимулирования экономического роста.</w:t>
      </w:r>
    </w:p>
    <w:p w14:paraId="293E6A24" w14:textId="77777777" w:rsidR="00734E37" w:rsidRPr="008934E6" w:rsidRDefault="00734E37" w:rsidP="00734E37">
      <w:pPr>
        <w:widowControl w:val="0"/>
        <w:spacing w:before="60" w:after="60"/>
        <w:ind w:firstLine="708"/>
        <w:jc w:val="both"/>
        <w:rPr>
          <w:rFonts w:ascii="Times New Roman" w:hAnsi="Times New Roman"/>
          <w:sz w:val="24"/>
          <w:szCs w:val="24"/>
          <w:lang w:eastAsia="ru-RU"/>
        </w:rPr>
      </w:pPr>
      <w:r w:rsidRPr="008934E6">
        <w:rPr>
          <w:rFonts w:ascii="Times New Roman" w:hAnsi="Times New Roman"/>
          <w:sz w:val="24"/>
          <w:szCs w:val="24"/>
          <w:lang w:eastAsia="ru-RU"/>
        </w:rPr>
        <w:t xml:space="preserve">2. </w:t>
      </w:r>
      <w:r w:rsidR="004944F5">
        <w:rPr>
          <w:rFonts w:ascii="Times New Roman" w:hAnsi="Times New Roman"/>
          <w:sz w:val="24"/>
          <w:szCs w:val="24"/>
          <w:lang w:eastAsia="ru-RU"/>
        </w:rPr>
        <w:t>Мин</w:t>
      </w:r>
      <w:r w:rsidRPr="008934E6">
        <w:rPr>
          <w:rFonts w:ascii="Times New Roman" w:hAnsi="Times New Roman"/>
          <w:sz w:val="24"/>
          <w:szCs w:val="24"/>
          <w:lang w:eastAsia="ru-RU"/>
        </w:rPr>
        <w:t>строй создал Отдел управления проектом (ОУП), который отвечает за координацию и реализацию проекта ЭУИК. В рамках ОУП будут наняты индивидуальные национальные консультанты для оказания поддержки на начальном этапе и в ходе реализации проекта. Отбор и найм консультантов ОУП будет осуществляться в соответствии с Политикой закупок АБР (2017 г., с периодическими поправками) и Положением о закупках для заемщиков АБР (2017 г., с периодическими поправками).</w:t>
      </w:r>
    </w:p>
    <w:p w14:paraId="5A7AA4BE" w14:textId="77777777" w:rsidR="00734E37" w:rsidRDefault="00734E37" w:rsidP="00734E37">
      <w:pPr>
        <w:spacing w:before="60" w:after="60"/>
        <w:rPr>
          <w:rFonts w:ascii="Times New Roman" w:hAnsi="Times New Roman"/>
          <w:sz w:val="24"/>
          <w:szCs w:val="24"/>
          <w:lang w:eastAsia="ru-RU"/>
        </w:rPr>
      </w:pPr>
    </w:p>
    <w:p w14:paraId="2E0EF9AC" w14:textId="77777777" w:rsidR="00734E37" w:rsidRPr="008934E6" w:rsidRDefault="00734E37" w:rsidP="00734E37">
      <w:pPr>
        <w:rPr>
          <w:rFonts w:ascii="Times New Roman" w:hAnsi="Times New Roman"/>
          <w:b/>
          <w:bCs/>
          <w:sz w:val="24"/>
          <w:szCs w:val="24"/>
          <w:lang w:eastAsia="ru-RU"/>
        </w:rPr>
      </w:pPr>
      <w:r w:rsidRPr="008934E6">
        <w:rPr>
          <w:rFonts w:ascii="Times New Roman" w:hAnsi="Times New Roman"/>
          <w:b/>
          <w:bCs/>
          <w:sz w:val="24"/>
          <w:szCs w:val="24"/>
          <w:lang w:eastAsia="en-GB"/>
        </w:rPr>
        <w:t xml:space="preserve">3. </w:t>
      </w:r>
      <w:r w:rsidRPr="008934E6">
        <w:rPr>
          <w:rFonts w:ascii="Times New Roman" w:hAnsi="Times New Roman"/>
          <w:b/>
          <w:bCs/>
          <w:sz w:val="24"/>
          <w:szCs w:val="24"/>
          <w:lang w:eastAsia="ru-RU"/>
        </w:rPr>
        <w:t>Объем работ и подробные задачи</w:t>
      </w:r>
    </w:p>
    <w:p w14:paraId="0F8CFD80" w14:textId="77777777"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b/>
          <w:sz w:val="24"/>
          <w:szCs w:val="24"/>
        </w:rPr>
        <w:t xml:space="preserve">Офис-менеджер </w:t>
      </w:r>
      <w:r w:rsidR="00737C42">
        <w:rPr>
          <w:rFonts w:ascii="Times New Roman" w:eastAsia="Times New Roman" w:hAnsi="Times New Roman" w:cs="Times New Roman"/>
          <w:b/>
          <w:sz w:val="24"/>
          <w:szCs w:val="24"/>
        </w:rPr>
        <w:t xml:space="preserve">регионального </w:t>
      </w:r>
      <w:r>
        <w:rPr>
          <w:rFonts w:ascii="Times New Roman" w:eastAsia="Times New Roman" w:hAnsi="Times New Roman" w:cs="Times New Roman"/>
          <w:b/>
          <w:sz w:val="24"/>
          <w:szCs w:val="24"/>
        </w:rPr>
        <w:t>ОУП</w:t>
      </w:r>
      <w:r w:rsidR="00737C42">
        <w:rPr>
          <w:rFonts w:ascii="Times New Roman" w:eastAsia="Times New Roman" w:hAnsi="Times New Roman" w:cs="Times New Roman"/>
          <w:b/>
          <w:sz w:val="24"/>
          <w:szCs w:val="24"/>
        </w:rPr>
        <w:t xml:space="preserve"> (РОУП)</w:t>
      </w:r>
      <w:r w:rsidRPr="00484141">
        <w:rPr>
          <w:rFonts w:ascii="Times New Roman" w:eastAsia="Times New Roman" w:hAnsi="Times New Roman" w:cs="Times New Roman"/>
          <w:b/>
          <w:sz w:val="24"/>
          <w:szCs w:val="24"/>
        </w:rPr>
        <w:t xml:space="preserve"> (национальный)</w:t>
      </w:r>
      <w:r w:rsidRPr="00484141">
        <w:rPr>
          <w:rFonts w:ascii="Times New Roman" w:eastAsia="Times New Roman" w:hAnsi="Times New Roman" w:cs="Times New Roman"/>
          <w:sz w:val="24"/>
          <w:szCs w:val="24"/>
        </w:rPr>
        <w:t xml:space="preserve"> будет оказывать поддержку персоналу </w:t>
      </w:r>
      <w:r w:rsidR="00737C42">
        <w:rPr>
          <w:rFonts w:ascii="Times New Roman" w:eastAsia="Times New Roman" w:hAnsi="Times New Roman" w:cs="Times New Roman"/>
          <w:sz w:val="24"/>
          <w:szCs w:val="24"/>
        </w:rPr>
        <w:t>Р</w:t>
      </w:r>
      <w:r>
        <w:rPr>
          <w:rFonts w:ascii="Times New Roman" w:eastAsia="Times New Roman" w:hAnsi="Times New Roman" w:cs="Times New Roman"/>
          <w:sz w:val="24"/>
          <w:szCs w:val="24"/>
        </w:rPr>
        <w:t>ОУП</w:t>
      </w:r>
      <w:r w:rsidRPr="00484141">
        <w:rPr>
          <w:rFonts w:ascii="Times New Roman" w:eastAsia="Times New Roman" w:hAnsi="Times New Roman" w:cs="Times New Roman"/>
          <w:sz w:val="24"/>
          <w:szCs w:val="24"/>
        </w:rPr>
        <w:t xml:space="preserve"> в области административного управления проектом, контролируя административные функции проектного офиса, обеспечивая эффективную работу офиса и оказывая поддержку персоналу проекта. Это включает управление логистикой офиса, координацию коммуникаций и ведение документации.</w:t>
      </w:r>
    </w:p>
    <w:p w14:paraId="2EE5CBF4" w14:textId="77777777" w:rsidR="00484141" w:rsidRPr="00484141" w:rsidRDefault="00484141" w:rsidP="00484141">
      <w:pPr>
        <w:spacing w:after="0" w:line="240" w:lineRule="auto"/>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 xml:space="preserve">Конкретные задачи офис-менеджера </w:t>
      </w:r>
      <w:r w:rsidR="00737C42">
        <w:rPr>
          <w:rFonts w:ascii="Times New Roman" w:eastAsia="Times New Roman" w:hAnsi="Times New Roman" w:cs="Times New Roman"/>
          <w:sz w:val="24"/>
          <w:szCs w:val="24"/>
        </w:rPr>
        <w:t>Р</w:t>
      </w:r>
      <w:r>
        <w:rPr>
          <w:rFonts w:ascii="Times New Roman" w:eastAsia="Times New Roman" w:hAnsi="Times New Roman" w:cs="Times New Roman"/>
          <w:sz w:val="24"/>
          <w:szCs w:val="24"/>
        </w:rPr>
        <w:t>ОУП</w:t>
      </w:r>
      <w:r w:rsidRPr="00484141">
        <w:rPr>
          <w:rFonts w:ascii="Times New Roman" w:eastAsia="Times New Roman" w:hAnsi="Times New Roman" w:cs="Times New Roman"/>
          <w:sz w:val="24"/>
          <w:szCs w:val="24"/>
        </w:rPr>
        <w:t xml:space="preserve"> будут включать, но не ограничиваться:</w:t>
      </w:r>
    </w:p>
    <w:p w14:paraId="40CE08D0" w14:textId="77777777"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w:t>
      </w:r>
      <w:proofErr w:type="spellStart"/>
      <w:r w:rsidRPr="00484141">
        <w:rPr>
          <w:rFonts w:ascii="Times New Roman" w:eastAsia="Times New Roman" w:hAnsi="Times New Roman" w:cs="Times New Roman"/>
          <w:sz w:val="24"/>
          <w:szCs w:val="24"/>
          <w:lang w:val="en-US"/>
        </w:rPr>
        <w:t>i</w:t>
      </w:r>
      <w:proofErr w:type="spellEnd"/>
      <w:r w:rsidRPr="00484141">
        <w:rPr>
          <w:rFonts w:ascii="Times New Roman" w:eastAsia="Times New Roman" w:hAnsi="Times New Roman" w:cs="Times New Roman"/>
          <w:sz w:val="24"/>
          <w:szCs w:val="24"/>
        </w:rPr>
        <w:t xml:space="preserve">) Получение входящей корреспонденции, адресованной на рассмотрение </w:t>
      </w:r>
      <w:r w:rsidR="00737C42">
        <w:rPr>
          <w:rFonts w:ascii="Times New Roman" w:eastAsia="Times New Roman" w:hAnsi="Times New Roman" w:cs="Times New Roman"/>
          <w:sz w:val="24"/>
          <w:szCs w:val="24"/>
        </w:rPr>
        <w:t>Р</w:t>
      </w:r>
      <w:r>
        <w:rPr>
          <w:rFonts w:ascii="Times New Roman" w:eastAsia="Times New Roman" w:hAnsi="Times New Roman" w:cs="Times New Roman"/>
          <w:sz w:val="24"/>
          <w:szCs w:val="24"/>
        </w:rPr>
        <w:t>ОУП</w:t>
      </w:r>
      <w:r w:rsidRPr="00484141">
        <w:rPr>
          <w:rFonts w:ascii="Times New Roman" w:eastAsia="Times New Roman" w:hAnsi="Times New Roman" w:cs="Times New Roman"/>
          <w:sz w:val="24"/>
          <w:szCs w:val="24"/>
        </w:rPr>
        <w:t>, представление ее в соответствии с принятыми решениями структурным подразделениям или отдельным экспертам для использования в рабочем процессе или выработки ответов.</w:t>
      </w:r>
      <w:r w:rsidRPr="00484141">
        <w:t xml:space="preserve"> </w:t>
      </w:r>
      <w:r w:rsidRPr="00484141">
        <w:rPr>
          <w:rFonts w:ascii="Times New Roman" w:eastAsia="Times New Roman" w:hAnsi="Times New Roman" w:cs="Times New Roman"/>
          <w:sz w:val="24"/>
          <w:szCs w:val="24"/>
        </w:rPr>
        <w:t>(</w:t>
      </w:r>
      <w:proofErr w:type="spellStart"/>
      <w:r w:rsidRPr="00484141">
        <w:rPr>
          <w:rFonts w:ascii="Times New Roman" w:eastAsia="Times New Roman" w:hAnsi="Times New Roman" w:cs="Times New Roman"/>
          <w:sz w:val="24"/>
          <w:szCs w:val="24"/>
        </w:rPr>
        <w:t>ii</w:t>
      </w:r>
      <w:proofErr w:type="spellEnd"/>
      <w:r w:rsidRPr="00484141">
        <w:rPr>
          <w:rFonts w:ascii="Times New Roman" w:eastAsia="Times New Roman" w:hAnsi="Times New Roman" w:cs="Times New Roman"/>
          <w:sz w:val="24"/>
          <w:szCs w:val="24"/>
        </w:rPr>
        <w:t xml:space="preserve">) Регистрация входящей и исходящей корреспонденции </w:t>
      </w:r>
      <w:r w:rsidR="00737C42">
        <w:rPr>
          <w:rFonts w:ascii="Times New Roman" w:eastAsia="Times New Roman" w:hAnsi="Times New Roman" w:cs="Times New Roman"/>
          <w:sz w:val="24"/>
          <w:szCs w:val="24"/>
        </w:rPr>
        <w:t>Р</w:t>
      </w:r>
      <w:r w:rsidRPr="00484141">
        <w:rPr>
          <w:rFonts w:ascii="Times New Roman" w:eastAsia="Times New Roman" w:hAnsi="Times New Roman" w:cs="Times New Roman"/>
          <w:sz w:val="24"/>
          <w:szCs w:val="24"/>
        </w:rPr>
        <w:t>ОУП со всеми организациями, получение и распределение корреспонденции, поддержание корреспонденции в рамках своих полномочий;</w:t>
      </w:r>
    </w:p>
    <w:p w14:paraId="3B34DDBE" w14:textId="77777777"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w:t>
      </w:r>
      <w:proofErr w:type="spellStart"/>
      <w:r w:rsidRPr="00484141">
        <w:rPr>
          <w:rFonts w:ascii="Times New Roman" w:eastAsia="Times New Roman" w:hAnsi="Times New Roman" w:cs="Times New Roman"/>
          <w:sz w:val="24"/>
          <w:szCs w:val="24"/>
        </w:rPr>
        <w:t>iii</w:t>
      </w:r>
      <w:proofErr w:type="spellEnd"/>
      <w:r w:rsidRPr="00484141">
        <w:rPr>
          <w:rFonts w:ascii="Times New Roman" w:eastAsia="Times New Roman" w:hAnsi="Times New Roman" w:cs="Times New Roman"/>
          <w:sz w:val="24"/>
          <w:szCs w:val="24"/>
        </w:rPr>
        <w:t xml:space="preserve">) Прием документации и личных заявлений на подпись </w:t>
      </w:r>
      <w:r w:rsidR="00737C42">
        <w:rPr>
          <w:rFonts w:ascii="Times New Roman" w:eastAsia="Times New Roman" w:hAnsi="Times New Roman" w:cs="Times New Roman"/>
          <w:sz w:val="24"/>
          <w:szCs w:val="24"/>
        </w:rPr>
        <w:t>Заместителей д</w:t>
      </w:r>
      <w:r w:rsidRPr="00484141">
        <w:rPr>
          <w:rFonts w:ascii="Times New Roman" w:eastAsia="Times New Roman" w:hAnsi="Times New Roman" w:cs="Times New Roman"/>
          <w:sz w:val="24"/>
          <w:szCs w:val="24"/>
        </w:rPr>
        <w:t>иректор</w:t>
      </w:r>
      <w:r w:rsidR="00737C42">
        <w:rPr>
          <w:rFonts w:ascii="Times New Roman" w:eastAsia="Times New Roman" w:hAnsi="Times New Roman" w:cs="Times New Roman"/>
          <w:sz w:val="24"/>
          <w:szCs w:val="24"/>
        </w:rPr>
        <w:t>а</w:t>
      </w:r>
      <w:r w:rsidRPr="00484141">
        <w:rPr>
          <w:rFonts w:ascii="Times New Roman" w:eastAsia="Times New Roman" w:hAnsi="Times New Roman" w:cs="Times New Roman"/>
          <w:sz w:val="24"/>
          <w:szCs w:val="24"/>
        </w:rPr>
        <w:t xml:space="preserve"> </w:t>
      </w:r>
      <w:r w:rsidR="00737C42">
        <w:rPr>
          <w:rFonts w:ascii="Times New Roman" w:eastAsia="Times New Roman" w:hAnsi="Times New Roman" w:cs="Times New Roman"/>
          <w:sz w:val="24"/>
          <w:szCs w:val="24"/>
        </w:rPr>
        <w:t>Р</w:t>
      </w:r>
      <w:r w:rsidRPr="00484141">
        <w:rPr>
          <w:rFonts w:ascii="Times New Roman" w:eastAsia="Times New Roman" w:hAnsi="Times New Roman" w:cs="Times New Roman"/>
          <w:sz w:val="24"/>
          <w:szCs w:val="24"/>
        </w:rPr>
        <w:t>ОУП.</w:t>
      </w:r>
    </w:p>
    <w:p w14:paraId="762B951E" w14:textId="77777777"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w:t>
      </w:r>
      <w:proofErr w:type="spellStart"/>
      <w:r w:rsidRPr="00484141">
        <w:rPr>
          <w:rFonts w:ascii="Times New Roman" w:eastAsia="Times New Roman" w:hAnsi="Times New Roman" w:cs="Times New Roman"/>
          <w:sz w:val="24"/>
          <w:szCs w:val="24"/>
        </w:rPr>
        <w:t>iv</w:t>
      </w:r>
      <w:proofErr w:type="spellEnd"/>
      <w:r w:rsidRPr="00484141">
        <w:rPr>
          <w:rFonts w:ascii="Times New Roman" w:eastAsia="Times New Roman" w:hAnsi="Times New Roman" w:cs="Times New Roman"/>
          <w:sz w:val="24"/>
          <w:szCs w:val="24"/>
        </w:rPr>
        <w:t xml:space="preserve">) Прием информации по телефонным приемным устройствам, электронной почте и телефонограммам, своевременное доведение до сведения </w:t>
      </w:r>
      <w:r w:rsidR="00737C42">
        <w:rPr>
          <w:rFonts w:ascii="Times New Roman" w:eastAsia="Times New Roman" w:hAnsi="Times New Roman" w:cs="Times New Roman"/>
          <w:sz w:val="24"/>
          <w:szCs w:val="24"/>
        </w:rPr>
        <w:t>Заместителей д</w:t>
      </w:r>
      <w:r w:rsidRPr="00484141">
        <w:rPr>
          <w:rFonts w:ascii="Times New Roman" w:eastAsia="Times New Roman" w:hAnsi="Times New Roman" w:cs="Times New Roman"/>
          <w:sz w:val="24"/>
          <w:szCs w:val="24"/>
        </w:rPr>
        <w:t>иректор</w:t>
      </w:r>
      <w:r w:rsidR="00737C42">
        <w:rPr>
          <w:rFonts w:ascii="Times New Roman" w:eastAsia="Times New Roman" w:hAnsi="Times New Roman" w:cs="Times New Roman"/>
          <w:sz w:val="24"/>
          <w:szCs w:val="24"/>
        </w:rPr>
        <w:t>а</w:t>
      </w:r>
      <w:r w:rsidRPr="00484141">
        <w:rPr>
          <w:rFonts w:ascii="Times New Roman" w:eastAsia="Times New Roman" w:hAnsi="Times New Roman" w:cs="Times New Roman"/>
          <w:sz w:val="24"/>
          <w:szCs w:val="24"/>
        </w:rPr>
        <w:t xml:space="preserve"> </w:t>
      </w:r>
      <w:r w:rsidR="00737C42">
        <w:rPr>
          <w:rFonts w:ascii="Times New Roman" w:eastAsia="Times New Roman" w:hAnsi="Times New Roman" w:cs="Times New Roman"/>
          <w:sz w:val="24"/>
          <w:szCs w:val="24"/>
        </w:rPr>
        <w:t>Р</w:t>
      </w:r>
      <w:r w:rsidRPr="00484141">
        <w:rPr>
          <w:rFonts w:ascii="Times New Roman" w:eastAsia="Times New Roman" w:hAnsi="Times New Roman" w:cs="Times New Roman"/>
          <w:sz w:val="24"/>
          <w:szCs w:val="24"/>
        </w:rPr>
        <w:t>ОУП полученной по линиям связи информации.</w:t>
      </w:r>
    </w:p>
    <w:p w14:paraId="01048A9A" w14:textId="77777777"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(v) Составление писем, запросов, ответов и других документов по запросам руководства.</w:t>
      </w:r>
    </w:p>
    <w:p w14:paraId="2645DC3C" w14:textId="77777777"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w:t>
      </w:r>
      <w:proofErr w:type="spellStart"/>
      <w:r w:rsidRPr="00484141">
        <w:rPr>
          <w:rFonts w:ascii="Times New Roman" w:eastAsia="Times New Roman" w:hAnsi="Times New Roman" w:cs="Times New Roman"/>
          <w:sz w:val="24"/>
          <w:szCs w:val="24"/>
        </w:rPr>
        <w:t>vi</w:t>
      </w:r>
      <w:proofErr w:type="spellEnd"/>
      <w:r w:rsidRPr="00484141">
        <w:rPr>
          <w:rFonts w:ascii="Times New Roman" w:eastAsia="Times New Roman" w:hAnsi="Times New Roman" w:cs="Times New Roman"/>
          <w:sz w:val="24"/>
          <w:szCs w:val="24"/>
        </w:rPr>
        <w:t>) Выполнение задач по подготовке совещаний, проводимых администрацией ОУП (сбор необходимых материалов, надлежащее уведомление участников о дате и месте проведения совещания, их регистрация и предлагаемая повестка дня), ведение и оформление протоколов совещаний.</w:t>
      </w:r>
    </w:p>
    <w:p w14:paraId="611EBCAB" w14:textId="77777777"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w:t>
      </w:r>
      <w:proofErr w:type="spellStart"/>
      <w:r w:rsidRPr="00484141">
        <w:rPr>
          <w:rFonts w:ascii="Times New Roman" w:eastAsia="Times New Roman" w:hAnsi="Times New Roman" w:cs="Times New Roman"/>
          <w:sz w:val="24"/>
          <w:szCs w:val="24"/>
        </w:rPr>
        <w:t>vii</w:t>
      </w:r>
      <w:proofErr w:type="spellEnd"/>
      <w:r w:rsidRPr="00484141">
        <w:rPr>
          <w:rFonts w:ascii="Times New Roman" w:eastAsia="Times New Roman" w:hAnsi="Times New Roman" w:cs="Times New Roman"/>
          <w:sz w:val="24"/>
          <w:szCs w:val="24"/>
        </w:rPr>
        <w:t xml:space="preserve">) Обеспечение рабочих мест сотрудников </w:t>
      </w:r>
      <w:r w:rsidR="00737C42">
        <w:rPr>
          <w:rFonts w:ascii="Times New Roman" w:eastAsia="Times New Roman" w:hAnsi="Times New Roman" w:cs="Times New Roman"/>
          <w:sz w:val="24"/>
          <w:szCs w:val="24"/>
        </w:rPr>
        <w:t>Р</w:t>
      </w:r>
      <w:r w:rsidRPr="00484141">
        <w:rPr>
          <w:rFonts w:ascii="Times New Roman" w:eastAsia="Times New Roman" w:hAnsi="Times New Roman" w:cs="Times New Roman"/>
          <w:sz w:val="24"/>
          <w:szCs w:val="24"/>
        </w:rPr>
        <w:t>ОУП необходимым техническим оборудованием, канцелярскими принадлежностями и т. д.</w:t>
      </w:r>
    </w:p>
    <w:p w14:paraId="7338CD6A" w14:textId="77777777" w:rsidR="00484141" w:rsidRDefault="00484141" w:rsidP="00484141">
      <w:pPr>
        <w:spacing w:after="0" w:line="240" w:lineRule="auto"/>
        <w:jc w:val="both"/>
      </w:pPr>
      <w:r w:rsidRPr="00484141">
        <w:rPr>
          <w:rFonts w:ascii="Times New Roman" w:eastAsia="Times New Roman" w:hAnsi="Times New Roman" w:cs="Times New Roman"/>
          <w:sz w:val="24"/>
          <w:szCs w:val="24"/>
        </w:rPr>
        <w:t>(</w:t>
      </w:r>
      <w:proofErr w:type="spellStart"/>
      <w:r w:rsidRPr="00484141">
        <w:rPr>
          <w:rFonts w:ascii="Times New Roman" w:eastAsia="Times New Roman" w:hAnsi="Times New Roman" w:cs="Times New Roman"/>
          <w:sz w:val="24"/>
          <w:szCs w:val="24"/>
        </w:rPr>
        <w:t>viii</w:t>
      </w:r>
      <w:proofErr w:type="spellEnd"/>
      <w:r w:rsidRPr="00484141">
        <w:rPr>
          <w:rFonts w:ascii="Times New Roman" w:eastAsia="Times New Roman" w:hAnsi="Times New Roman" w:cs="Times New Roman"/>
          <w:sz w:val="24"/>
          <w:szCs w:val="24"/>
        </w:rPr>
        <w:t xml:space="preserve">) Составление, печать и сканирование офисной документации, необходимой </w:t>
      </w:r>
      <w:r w:rsidR="00737C42" w:rsidRPr="00737C42">
        <w:rPr>
          <w:rFonts w:ascii="Times New Roman" w:eastAsia="Times New Roman" w:hAnsi="Times New Roman" w:cs="Times New Roman"/>
          <w:sz w:val="24"/>
          <w:szCs w:val="24"/>
        </w:rPr>
        <w:t>Заместител</w:t>
      </w:r>
      <w:r w:rsidR="00737C42">
        <w:rPr>
          <w:rFonts w:ascii="Times New Roman" w:eastAsia="Times New Roman" w:hAnsi="Times New Roman" w:cs="Times New Roman"/>
          <w:sz w:val="24"/>
          <w:szCs w:val="24"/>
        </w:rPr>
        <w:t>ям</w:t>
      </w:r>
      <w:r w:rsidR="00737C42" w:rsidRPr="00737C42">
        <w:rPr>
          <w:rFonts w:ascii="Times New Roman" w:eastAsia="Times New Roman" w:hAnsi="Times New Roman" w:cs="Times New Roman"/>
          <w:sz w:val="24"/>
          <w:szCs w:val="24"/>
        </w:rPr>
        <w:t xml:space="preserve"> </w:t>
      </w:r>
      <w:r w:rsidR="00737C42">
        <w:rPr>
          <w:rFonts w:ascii="Times New Roman" w:eastAsia="Times New Roman" w:hAnsi="Times New Roman" w:cs="Times New Roman"/>
          <w:sz w:val="24"/>
          <w:szCs w:val="24"/>
        </w:rPr>
        <w:t>Директора ОУП</w:t>
      </w:r>
      <w:r w:rsidRPr="00484141">
        <w:rPr>
          <w:rFonts w:ascii="Times New Roman" w:eastAsia="Times New Roman" w:hAnsi="Times New Roman" w:cs="Times New Roman"/>
          <w:sz w:val="24"/>
          <w:szCs w:val="24"/>
        </w:rPr>
        <w:t>.</w:t>
      </w:r>
      <w:r w:rsidRPr="00484141">
        <w:t xml:space="preserve"> </w:t>
      </w:r>
    </w:p>
    <w:p w14:paraId="652D4335" w14:textId="77777777"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w:t>
      </w:r>
      <w:proofErr w:type="spellStart"/>
      <w:r w:rsidRPr="00484141">
        <w:rPr>
          <w:rFonts w:ascii="Times New Roman" w:eastAsia="Times New Roman" w:hAnsi="Times New Roman" w:cs="Times New Roman"/>
          <w:sz w:val="24"/>
          <w:szCs w:val="24"/>
        </w:rPr>
        <w:t>ix</w:t>
      </w:r>
      <w:proofErr w:type="spellEnd"/>
      <w:r w:rsidRPr="00484141">
        <w:rPr>
          <w:rFonts w:ascii="Times New Roman" w:eastAsia="Times New Roman" w:hAnsi="Times New Roman" w:cs="Times New Roman"/>
          <w:sz w:val="24"/>
          <w:szCs w:val="24"/>
        </w:rPr>
        <w:t>) Прием посетителей, содействие оперативному рассмотрению обращений и жалоб сотрудников.</w:t>
      </w:r>
    </w:p>
    <w:p w14:paraId="14783115" w14:textId="77777777"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(x) Ведение дел по утвержденной номенклатуре, обеспечение сохранности и своевременной сдачи в архив.</w:t>
      </w:r>
    </w:p>
    <w:p w14:paraId="61FFAA86" w14:textId="77777777"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w:t>
      </w:r>
      <w:proofErr w:type="spellStart"/>
      <w:r w:rsidRPr="00484141">
        <w:rPr>
          <w:rFonts w:ascii="Times New Roman" w:eastAsia="Times New Roman" w:hAnsi="Times New Roman" w:cs="Times New Roman"/>
          <w:sz w:val="24"/>
          <w:szCs w:val="24"/>
        </w:rPr>
        <w:t>xi</w:t>
      </w:r>
      <w:proofErr w:type="spellEnd"/>
      <w:r w:rsidRPr="00484141">
        <w:rPr>
          <w:rFonts w:ascii="Times New Roman" w:eastAsia="Times New Roman" w:hAnsi="Times New Roman" w:cs="Times New Roman"/>
          <w:sz w:val="24"/>
          <w:szCs w:val="24"/>
        </w:rPr>
        <w:t>) Обеспечение и организация профилактического и текущего ремонта офисной (ИТ) техники, взаимодействие со службой технического обслуживания, периодическое планирование закупок необходимых запасных частей.</w:t>
      </w:r>
    </w:p>
    <w:p w14:paraId="283DC3DA" w14:textId="77777777"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w:t>
      </w:r>
      <w:proofErr w:type="spellStart"/>
      <w:r w:rsidRPr="00484141">
        <w:rPr>
          <w:rFonts w:ascii="Times New Roman" w:eastAsia="Times New Roman" w:hAnsi="Times New Roman" w:cs="Times New Roman"/>
          <w:sz w:val="24"/>
          <w:szCs w:val="24"/>
        </w:rPr>
        <w:t>xii</w:t>
      </w:r>
      <w:proofErr w:type="spellEnd"/>
      <w:r w:rsidRPr="00484141">
        <w:rPr>
          <w:rFonts w:ascii="Times New Roman" w:eastAsia="Times New Roman" w:hAnsi="Times New Roman" w:cs="Times New Roman"/>
          <w:sz w:val="24"/>
          <w:szCs w:val="24"/>
        </w:rPr>
        <w:t>) Ежеквартальный контроль использования сотрудниками вверенного оборудования (оргтехники, мебели и т.п.), подготовка отчета о целевом использовании и рекомендаций по эффективному распределению имеющихся ресурсов;</w:t>
      </w:r>
    </w:p>
    <w:p w14:paraId="648F4E9F" w14:textId="77777777" w:rsidR="00484141" w:rsidRPr="00484141" w:rsidRDefault="00484141" w:rsidP="00484141">
      <w:pPr>
        <w:spacing w:after="0" w:line="240" w:lineRule="auto"/>
        <w:jc w:val="both"/>
        <w:rPr>
          <w:rFonts w:ascii="Times New Roman" w:eastAsia="Times New Roman" w:hAnsi="Times New Roman" w:cs="Times New Roman"/>
          <w:sz w:val="24"/>
          <w:szCs w:val="24"/>
        </w:rPr>
      </w:pPr>
    </w:p>
    <w:p w14:paraId="68C80E17" w14:textId="77777777" w:rsidR="00734E37" w:rsidRDefault="00737C42" w:rsidP="00484141">
      <w:pPr>
        <w:spacing w:after="0" w:line="240" w:lineRule="auto"/>
        <w:rPr>
          <w:rFonts w:ascii="Times New Roman" w:eastAsia="Times New Roman" w:hAnsi="Times New Roman" w:cs="Times New Roman"/>
          <w:sz w:val="24"/>
          <w:szCs w:val="24"/>
        </w:rPr>
      </w:pPr>
      <w:r>
        <w:rPr>
          <w:rFonts w:ascii="Times New Roman" w:hAnsi="Times New Roman"/>
          <w:b/>
          <w:sz w:val="24"/>
          <w:szCs w:val="24"/>
        </w:rPr>
        <w:t xml:space="preserve"> </w:t>
      </w:r>
    </w:p>
    <w:p w14:paraId="5DD16A83" w14:textId="77777777" w:rsidR="00484141" w:rsidRPr="00484141" w:rsidRDefault="00484141" w:rsidP="00484141">
      <w:pPr>
        <w:spacing w:after="0" w:line="240" w:lineRule="auto"/>
        <w:rPr>
          <w:rFonts w:ascii="Times New Roman" w:eastAsia="Times New Roman" w:hAnsi="Times New Roman" w:cs="Times New Roman"/>
          <w:b/>
          <w:sz w:val="24"/>
          <w:szCs w:val="24"/>
        </w:rPr>
      </w:pPr>
      <w:r w:rsidRPr="00484141">
        <w:rPr>
          <w:rFonts w:ascii="Times New Roman" w:eastAsia="Times New Roman" w:hAnsi="Times New Roman" w:cs="Times New Roman"/>
          <w:b/>
          <w:sz w:val="24"/>
          <w:szCs w:val="24"/>
        </w:rPr>
        <w:t>4. Квалификационные требования</w:t>
      </w:r>
    </w:p>
    <w:p w14:paraId="45EFFB7B" w14:textId="77777777" w:rsidR="00484141" w:rsidRPr="00484141" w:rsidRDefault="00484141" w:rsidP="00484141">
      <w:pPr>
        <w:spacing w:after="0" w:line="240" w:lineRule="auto"/>
        <w:rPr>
          <w:rFonts w:ascii="Times New Roman" w:eastAsia="Times New Roman" w:hAnsi="Times New Roman" w:cs="Times New Roman"/>
          <w:sz w:val="24"/>
          <w:szCs w:val="24"/>
        </w:rPr>
      </w:pPr>
    </w:p>
    <w:p w14:paraId="228F79FF" w14:textId="77777777"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i) Высшее образование (гуманитарные науки, менеджмент).</w:t>
      </w:r>
    </w:p>
    <w:p w14:paraId="7547FD15" w14:textId="77777777" w:rsidR="00484141" w:rsidRPr="00484141" w:rsidRDefault="00484141" w:rsidP="00484141">
      <w:pPr>
        <w:spacing w:after="0" w:line="240" w:lineRule="auto"/>
        <w:jc w:val="both"/>
        <w:rPr>
          <w:rFonts w:ascii="Times New Roman" w:eastAsia="Times New Roman" w:hAnsi="Times New Roman" w:cs="Times New Roman"/>
          <w:sz w:val="24"/>
          <w:szCs w:val="24"/>
        </w:rPr>
      </w:pPr>
      <w:proofErr w:type="spellStart"/>
      <w:r w:rsidRPr="00484141">
        <w:rPr>
          <w:rFonts w:ascii="Times New Roman" w:eastAsia="Times New Roman" w:hAnsi="Times New Roman" w:cs="Times New Roman"/>
          <w:sz w:val="24"/>
          <w:szCs w:val="24"/>
        </w:rPr>
        <w:t>ii</w:t>
      </w:r>
      <w:proofErr w:type="spellEnd"/>
      <w:r w:rsidRPr="00484141">
        <w:rPr>
          <w:rFonts w:ascii="Times New Roman" w:eastAsia="Times New Roman" w:hAnsi="Times New Roman" w:cs="Times New Roman"/>
          <w:sz w:val="24"/>
          <w:szCs w:val="24"/>
        </w:rPr>
        <w:t xml:space="preserve">) Опыт работы офис-менеджером/секретарем не менее </w:t>
      </w:r>
      <w:r w:rsidR="00737C42">
        <w:rPr>
          <w:rFonts w:ascii="Times New Roman" w:eastAsia="Times New Roman" w:hAnsi="Times New Roman" w:cs="Times New Roman"/>
          <w:sz w:val="24"/>
          <w:szCs w:val="24"/>
        </w:rPr>
        <w:t>1</w:t>
      </w:r>
      <w:r w:rsidRPr="00484141">
        <w:rPr>
          <w:rFonts w:ascii="Times New Roman" w:eastAsia="Times New Roman" w:hAnsi="Times New Roman" w:cs="Times New Roman"/>
          <w:sz w:val="24"/>
          <w:szCs w:val="24"/>
        </w:rPr>
        <w:t xml:space="preserve"> лет</w:t>
      </w:r>
    </w:p>
    <w:p w14:paraId="65C4F97A" w14:textId="77777777" w:rsidR="00484141" w:rsidRPr="00484141" w:rsidRDefault="00484141" w:rsidP="00484141">
      <w:pPr>
        <w:spacing w:after="0" w:line="240" w:lineRule="auto"/>
        <w:jc w:val="both"/>
        <w:rPr>
          <w:rFonts w:ascii="Times New Roman" w:eastAsia="Times New Roman" w:hAnsi="Times New Roman" w:cs="Times New Roman"/>
          <w:sz w:val="24"/>
          <w:szCs w:val="24"/>
        </w:rPr>
      </w:pPr>
      <w:proofErr w:type="spellStart"/>
      <w:r w:rsidRPr="00484141">
        <w:rPr>
          <w:rFonts w:ascii="Times New Roman" w:eastAsia="Times New Roman" w:hAnsi="Times New Roman" w:cs="Times New Roman"/>
          <w:sz w:val="24"/>
          <w:szCs w:val="24"/>
        </w:rPr>
        <w:t>iii</w:t>
      </w:r>
      <w:proofErr w:type="spellEnd"/>
      <w:r w:rsidRPr="00484141">
        <w:rPr>
          <w:rFonts w:ascii="Times New Roman" w:eastAsia="Times New Roman" w:hAnsi="Times New Roman" w:cs="Times New Roman"/>
          <w:sz w:val="24"/>
          <w:szCs w:val="24"/>
        </w:rPr>
        <w:t>) Опыт работы в международных организациях и/или организациях/проектах, финансируемых международными донорами, является преимуществом;</w:t>
      </w:r>
    </w:p>
    <w:p w14:paraId="50A3980F" w14:textId="77777777" w:rsidR="00484141" w:rsidRPr="00484141" w:rsidRDefault="00484141" w:rsidP="00484141">
      <w:pPr>
        <w:spacing w:after="0" w:line="240" w:lineRule="auto"/>
        <w:jc w:val="both"/>
        <w:rPr>
          <w:rFonts w:ascii="Times New Roman" w:eastAsia="Times New Roman" w:hAnsi="Times New Roman" w:cs="Times New Roman"/>
          <w:sz w:val="24"/>
          <w:szCs w:val="24"/>
        </w:rPr>
      </w:pPr>
      <w:proofErr w:type="spellStart"/>
      <w:r w:rsidRPr="00484141">
        <w:rPr>
          <w:rFonts w:ascii="Times New Roman" w:eastAsia="Times New Roman" w:hAnsi="Times New Roman" w:cs="Times New Roman"/>
          <w:sz w:val="24"/>
          <w:szCs w:val="24"/>
        </w:rPr>
        <w:t>iv</w:t>
      </w:r>
      <w:proofErr w:type="spellEnd"/>
      <w:r w:rsidRPr="00484141">
        <w:rPr>
          <w:rFonts w:ascii="Times New Roman" w:eastAsia="Times New Roman" w:hAnsi="Times New Roman" w:cs="Times New Roman"/>
          <w:sz w:val="24"/>
          <w:szCs w:val="24"/>
        </w:rPr>
        <w:t>) Навыки архивирования документов</w:t>
      </w:r>
      <w:r w:rsidR="00737C42">
        <w:rPr>
          <w:rFonts w:ascii="Times New Roman" w:eastAsia="Times New Roman" w:hAnsi="Times New Roman" w:cs="Times New Roman"/>
          <w:sz w:val="24"/>
          <w:szCs w:val="24"/>
        </w:rPr>
        <w:t>;</w:t>
      </w:r>
    </w:p>
    <w:p w14:paraId="2F0D5004" w14:textId="77777777" w:rsidR="00484141" w:rsidRPr="00484141" w:rsidRDefault="00484141" w:rsidP="00484141">
      <w:pPr>
        <w:spacing w:after="0" w:line="240" w:lineRule="auto"/>
        <w:jc w:val="both"/>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v) Отличное знание кыргызского и русского языков;</w:t>
      </w:r>
      <w:r w:rsidR="00737C42" w:rsidRPr="00737C42">
        <w:rPr>
          <w:rFonts w:ascii="Times New Roman" w:eastAsia="Times New Roman" w:hAnsi="Times New Roman" w:cs="Times New Roman"/>
          <w:sz w:val="24"/>
          <w:szCs w:val="24"/>
        </w:rPr>
        <w:t xml:space="preserve"> </w:t>
      </w:r>
      <w:r w:rsidR="00737C42">
        <w:rPr>
          <w:rFonts w:ascii="Times New Roman" w:eastAsia="Times New Roman" w:hAnsi="Times New Roman" w:cs="Times New Roman"/>
          <w:sz w:val="24"/>
          <w:szCs w:val="24"/>
        </w:rPr>
        <w:t xml:space="preserve">знание </w:t>
      </w:r>
      <w:r w:rsidR="00737C42" w:rsidRPr="00484141">
        <w:rPr>
          <w:rFonts w:ascii="Times New Roman" w:eastAsia="Times New Roman" w:hAnsi="Times New Roman" w:cs="Times New Roman"/>
          <w:sz w:val="24"/>
          <w:szCs w:val="24"/>
        </w:rPr>
        <w:t>английского</w:t>
      </w:r>
      <w:r w:rsidR="00737C42">
        <w:rPr>
          <w:rFonts w:ascii="Times New Roman" w:eastAsia="Times New Roman" w:hAnsi="Times New Roman" w:cs="Times New Roman"/>
          <w:sz w:val="24"/>
          <w:szCs w:val="24"/>
        </w:rPr>
        <w:t xml:space="preserve"> языка будет преимуществом;</w:t>
      </w:r>
    </w:p>
    <w:p w14:paraId="2CC377C1" w14:textId="77777777" w:rsidR="00484141" w:rsidRPr="00484141" w:rsidRDefault="00484141" w:rsidP="00484141">
      <w:pPr>
        <w:spacing w:after="0" w:line="240" w:lineRule="auto"/>
        <w:jc w:val="both"/>
        <w:rPr>
          <w:rFonts w:ascii="Times New Roman" w:eastAsia="Times New Roman" w:hAnsi="Times New Roman" w:cs="Times New Roman"/>
          <w:sz w:val="24"/>
          <w:szCs w:val="24"/>
        </w:rPr>
      </w:pPr>
      <w:proofErr w:type="spellStart"/>
      <w:r w:rsidRPr="00484141">
        <w:rPr>
          <w:rFonts w:ascii="Times New Roman" w:eastAsia="Times New Roman" w:hAnsi="Times New Roman" w:cs="Times New Roman"/>
          <w:sz w:val="24"/>
          <w:szCs w:val="24"/>
        </w:rPr>
        <w:t>vi</w:t>
      </w:r>
      <w:proofErr w:type="spellEnd"/>
      <w:r w:rsidRPr="00484141">
        <w:rPr>
          <w:rFonts w:ascii="Times New Roman" w:eastAsia="Times New Roman" w:hAnsi="Times New Roman" w:cs="Times New Roman"/>
          <w:sz w:val="24"/>
          <w:szCs w:val="24"/>
        </w:rPr>
        <w:t>) Отличные навыки работы с компьютером, знание основных компьютерных программ; умение обращаться с офисной техникой;</w:t>
      </w:r>
    </w:p>
    <w:p w14:paraId="61D5F9D5" w14:textId="77777777" w:rsidR="00484141" w:rsidRPr="00484141" w:rsidRDefault="00484141" w:rsidP="00484141">
      <w:pPr>
        <w:spacing w:after="0" w:line="240" w:lineRule="auto"/>
        <w:jc w:val="both"/>
        <w:rPr>
          <w:rFonts w:ascii="Times New Roman" w:eastAsia="Times New Roman" w:hAnsi="Times New Roman" w:cs="Times New Roman"/>
          <w:sz w:val="24"/>
          <w:szCs w:val="24"/>
        </w:rPr>
      </w:pPr>
      <w:proofErr w:type="spellStart"/>
      <w:r w:rsidRPr="00484141">
        <w:rPr>
          <w:rFonts w:ascii="Times New Roman" w:eastAsia="Times New Roman" w:hAnsi="Times New Roman" w:cs="Times New Roman"/>
          <w:sz w:val="24"/>
          <w:szCs w:val="24"/>
        </w:rPr>
        <w:t>vii</w:t>
      </w:r>
      <w:proofErr w:type="spellEnd"/>
      <w:r w:rsidRPr="00484141">
        <w:rPr>
          <w:rFonts w:ascii="Times New Roman" w:eastAsia="Times New Roman" w:hAnsi="Times New Roman" w:cs="Times New Roman"/>
          <w:sz w:val="24"/>
          <w:szCs w:val="24"/>
        </w:rPr>
        <w:t>) Отличные коммуникативные и организ</w:t>
      </w:r>
      <w:r w:rsidR="00734E37">
        <w:rPr>
          <w:rFonts w:ascii="Times New Roman" w:eastAsia="Times New Roman" w:hAnsi="Times New Roman" w:cs="Times New Roman"/>
          <w:sz w:val="24"/>
          <w:szCs w:val="24"/>
        </w:rPr>
        <w:t>ационные навыки; инициативность.</w:t>
      </w:r>
    </w:p>
    <w:p w14:paraId="68DE4E99" w14:textId="77777777" w:rsidR="00484141" w:rsidRDefault="00484141" w:rsidP="00484141">
      <w:pPr>
        <w:spacing w:after="0" w:line="240" w:lineRule="auto"/>
        <w:rPr>
          <w:rFonts w:ascii="Times New Roman" w:eastAsia="Times New Roman" w:hAnsi="Times New Roman" w:cs="Times New Roman"/>
          <w:sz w:val="24"/>
          <w:szCs w:val="24"/>
        </w:rPr>
      </w:pPr>
    </w:p>
    <w:p w14:paraId="337A24D7" w14:textId="77777777" w:rsidR="00484141" w:rsidRPr="00484141" w:rsidRDefault="00484141" w:rsidP="00484141">
      <w:pPr>
        <w:spacing w:after="0" w:line="240" w:lineRule="auto"/>
        <w:rPr>
          <w:rFonts w:ascii="Times New Roman" w:eastAsia="Times New Roman" w:hAnsi="Times New Roman" w:cs="Times New Roman"/>
          <w:sz w:val="24"/>
          <w:szCs w:val="24"/>
        </w:rPr>
      </w:pPr>
    </w:p>
    <w:p w14:paraId="6FE41D1A" w14:textId="77777777" w:rsidR="00F96023" w:rsidRPr="00023AAD" w:rsidRDefault="00F96023" w:rsidP="00F96023">
      <w:pPr>
        <w:numPr>
          <w:ilvl w:val="0"/>
          <w:numId w:val="7"/>
        </w:numPr>
        <w:spacing w:after="0" w:line="240" w:lineRule="auto"/>
        <w:rPr>
          <w:rFonts w:ascii="Times New Roman" w:hAnsi="Times New Roman"/>
          <w:b/>
          <w:bCs/>
          <w:sz w:val="24"/>
          <w:szCs w:val="24"/>
          <w:lang w:val="en-US"/>
        </w:rPr>
      </w:pPr>
      <w:r>
        <w:rPr>
          <w:rFonts w:ascii="Times New Roman" w:hAnsi="Times New Roman"/>
          <w:b/>
          <w:bCs/>
          <w:sz w:val="24"/>
          <w:szCs w:val="24"/>
        </w:rPr>
        <w:t>Вклад</w:t>
      </w:r>
    </w:p>
    <w:p w14:paraId="1D3D55D9" w14:textId="77777777" w:rsidR="00F96023" w:rsidRPr="002B5EC5" w:rsidRDefault="00F96023" w:rsidP="00F96023">
      <w:pPr>
        <w:spacing w:after="0" w:line="240" w:lineRule="auto"/>
        <w:ind w:left="720"/>
        <w:rPr>
          <w:rFonts w:ascii="Times New Roman" w:hAnsi="Times New Roman"/>
          <w:b/>
          <w:bCs/>
          <w:sz w:val="24"/>
          <w:szCs w:val="24"/>
          <w:lang w:val="en-US"/>
        </w:rPr>
      </w:pPr>
    </w:p>
    <w:p w14:paraId="551332C8" w14:textId="77777777" w:rsidR="00F96023" w:rsidRDefault="00F96023" w:rsidP="00F96023">
      <w:pPr>
        <w:spacing w:after="0" w:line="240" w:lineRule="auto"/>
        <w:rPr>
          <w:rFonts w:ascii="Times New Roman" w:hAnsi="Times New Roman"/>
          <w:bCs/>
          <w:sz w:val="24"/>
          <w:szCs w:val="24"/>
        </w:rPr>
      </w:pPr>
      <w:r w:rsidRPr="002B5EC5">
        <w:rPr>
          <w:rFonts w:ascii="Times New Roman" w:hAnsi="Times New Roman"/>
          <w:bCs/>
          <w:sz w:val="24"/>
          <w:szCs w:val="24"/>
        </w:rPr>
        <w:t>Срок</w:t>
      </w:r>
      <w:r w:rsidRPr="00023AAD">
        <w:rPr>
          <w:rFonts w:ascii="Times New Roman" w:hAnsi="Times New Roman"/>
          <w:bCs/>
          <w:sz w:val="24"/>
          <w:szCs w:val="24"/>
        </w:rPr>
        <w:t xml:space="preserve"> </w:t>
      </w:r>
      <w:r w:rsidRPr="002B5EC5">
        <w:rPr>
          <w:rFonts w:ascii="Times New Roman" w:hAnsi="Times New Roman"/>
          <w:bCs/>
          <w:sz w:val="24"/>
          <w:szCs w:val="24"/>
        </w:rPr>
        <w:t>действия</w:t>
      </w:r>
      <w:r w:rsidRPr="00023AAD">
        <w:rPr>
          <w:rFonts w:ascii="Times New Roman" w:hAnsi="Times New Roman"/>
          <w:bCs/>
          <w:sz w:val="24"/>
          <w:szCs w:val="24"/>
        </w:rPr>
        <w:t xml:space="preserve"> </w:t>
      </w:r>
      <w:r w:rsidRPr="002B5EC5">
        <w:rPr>
          <w:rFonts w:ascii="Times New Roman" w:hAnsi="Times New Roman"/>
          <w:bCs/>
          <w:sz w:val="24"/>
          <w:szCs w:val="24"/>
        </w:rPr>
        <w:t>контракта</w:t>
      </w:r>
      <w:r w:rsidRPr="00023AAD">
        <w:rPr>
          <w:rFonts w:ascii="Times New Roman" w:hAnsi="Times New Roman"/>
          <w:bCs/>
          <w:sz w:val="24"/>
          <w:szCs w:val="24"/>
        </w:rPr>
        <w:t xml:space="preserve"> – 12 </w:t>
      </w:r>
      <w:r w:rsidRPr="002B5EC5">
        <w:rPr>
          <w:rFonts w:ascii="Times New Roman" w:hAnsi="Times New Roman"/>
          <w:bCs/>
          <w:sz w:val="24"/>
          <w:szCs w:val="24"/>
        </w:rPr>
        <w:t>месяцев</w:t>
      </w:r>
      <w:r w:rsidRPr="00023AAD">
        <w:rPr>
          <w:rFonts w:ascii="Times New Roman" w:hAnsi="Times New Roman"/>
          <w:bCs/>
          <w:sz w:val="24"/>
          <w:szCs w:val="24"/>
        </w:rPr>
        <w:t xml:space="preserve"> </w:t>
      </w:r>
      <w:r w:rsidRPr="002B5EC5">
        <w:rPr>
          <w:rFonts w:ascii="Times New Roman" w:hAnsi="Times New Roman"/>
          <w:bCs/>
          <w:sz w:val="24"/>
          <w:szCs w:val="24"/>
        </w:rPr>
        <w:t>с</w:t>
      </w:r>
      <w:r w:rsidRPr="00023AAD">
        <w:rPr>
          <w:rFonts w:ascii="Times New Roman" w:hAnsi="Times New Roman"/>
          <w:bCs/>
          <w:sz w:val="24"/>
          <w:szCs w:val="24"/>
        </w:rPr>
        <w:t xml:space="preserve"> </w:t>
      </w:r>
      <w:r w:rsidRPr="002B5EC5">
        <w:rPr>
          <w:rFonts w:ascii="Times New Roman" w:hAnsi="Times New Roman"/>
          <w:bCs/>
          <w:sz w:val="24"/>
          <w:szCs w:val="24"/>
        </w:rPr>
        <w:t>возможным</w:t>
      </w:r>
      <w:r w:rsidRPr="00023AAD">
        <w:rPr>
          <w:rFonts w:ascii="Times New Roman" w:hAnsi="Times New Roman"/>
          <w:bCs/>
          <w:sz w:val="24"/>
          <w:szCs w:val="24"/>
        </w:rPr>
        <w:t xml:space="preserve"> </w:t>
      </w:r>
      <w:r w:rsidRPr="002B5EC5">
        <w:rPr>
          <w:rFonts w:ascii="Times New Roman" w:hAnsi="Times New Roman"/>
          <w:bCs/>
          <w:sz w:val="24"/>
          <w:szCs w:val="24"/>
        </w:rPr>
        <w:t>продлением</w:t>
      </w:r>
      <w:r w:rsidRPr="00023AAD">
        <w:rPr>
          <w:rFonts w:ascii="Times New Roman" w:hAnsi="Times New Roman"/>
          <w:bCs/>
          <w:sz w:val="24"/>
          <w:szCs w:val="24"/>
        </w:rPr>
        <w:t xml:space="preserve">. </w:t>
      </w:r>
      <w:r w:rsidRPr="00BC3FBB">
        <w:rPr>
          <w:rFonts w:ascii="Times New Roman" w:hAnsi="Times New Roman"/>
          <w:bCs/>
          <w:sz w:val="24"/>
          <w:szCs w:val="24"/>
        </w:rPr>
        <w:t>Возможность продления контракта будет зависеть от требований проекта и эффективности работы консультанта.</w:t>
      </w:r>
    </w:p>
    <w:p w14:paraId="5C901166" w14:textId="77777777" w:rsidR="00F96023" w:rsidRDefault="00F96023" w:rsidP="00484141">
      <w:pPr>
        <w:spacing w:after="0" w:line="240" w:lineRule="auto"/>
        <w:rPr>
          <w:rFonts w:ascii="Times New Roman" w:eastAsia="Times New Roman" w:hAnsi="Times New Roman" w:cs="Times New Roman"/>
          <w:b/>
          <w:sz w:val="24"/>
          <w:szCs w:val="24"/>
        </w:rPr>
      </w:pPr>
    </w:p>
    <w:p w14:paraId="1DF861BB" w14:textId="77777777" w:rsidR="00F96023" w:rsidRDefault="00F96023" w:rsidP="00484141">
      <w:pPr>
        <w:spacing w:after="0" w:line="240" w:lineRule="auto"/>
        <w:rPr>
          <w:rFonts w:ascii="Times New Roman" w:eastAsia="Times New Roman" w:hAnsi="Times New Roman" w:cs="Times New Roman"/>
          <w:b/>
          <w:sz w:val="24"/>
          <w:szCs w:val="24"/>
        </w:rPr>
      </w:pPr>
    </w:p>
    <w:p w14:paraId="5CC9F715" w14:textId="77777777" w:rsidR="00484141" w:rsidRPr="00F96023" w:rsidRDefault="00484141" w:rsidP="00F96023">
      <w:pPr>
        <w:pStyle w:val="a4"/>
        <w:numPr>
          <w:ilvl w:val="0"/>
          <w:numId w:val="7"/>
        </w:numPr>
        <w:rPr>
          <w:rFonts w:ascii="Times New Roman" w:hAnsi="Times New Roman"/>
          <w:b/>
          <w:sz w:val="24"/>
          <w:szCs w:val="24"/>
        </w:rPr>
      </w:pPr>
      <w:proofErr w:type="spellStart"/>
      <w:r w:rsidRPr="00F96023">
        <w:rPr>
          <w:rFonts w:ascii="Times New Roman" w:hAnsi="Times New Roman"/>
          <w:b/>
          <w:sz w:val="24"/>
          <w:szCs w:val="24"/>
        </w:rPr>
        <w:t>Место</w:t>
      </w:r>
      <w:proofErr w:type="spellEnd"/>
      <w:r w:rsidRPr="00F96023">
        <w:rPr>
          <w:rFonts w:ascii="Times New Roman" w:hAnsi="Times New Roman"/>
          <w:b/>
          <w:sz w:val="24"/>
          <w:szCs w:val="24"/>
        </w:rPr>
        <w:t xml:space="preserve"> </w:t>
      </w:r>
      <w:proofErr w:type="spellStart"/>
      <w:r w:rsidRPr="00F96023">
        <w:rPr>
          <w:rFonts w:ascii="Times New Roman" w:hAnsi="Times New Roman"/>
          <w:b/>
          <w:sz w:val="24"/>
          <w:szCs w:val="24"/>
        </w:rPr>
        <w:t>работы</w:t>
      </w:r>
      <w:proofErr w:type="spellEnd"/>
    </w:p>
    <w:p w14:paraId="4B18CAA7" w14:textId="77777777" w:rsidR="00484141" w:rsidRPr="00484141" w:rsidRDefault="00484141" w:rsidP="00484141">
      <w:pPr>
        <w:spacing w:after="0" w:line="240" w:lineRule="auto"/>
        <w:rPr>
          <w:rFonts w:ascii="Times New Roman" w:eastAsia="Times New Roman" w:hAnsi="Times New Roman" w:cs="Times New Roman"/>
          <w:sz w:val="24"/>
          <w:szCs w:val="24"/>
        </w:rPr>
      </w:pPr>
    </w:p>
    <w:p w14:paraId="11234356" w14:textId="77777777" w:rsidR="00484141" w:rsidRPr="00484141" w:rsidRDefault="00484141" w:rsidP="00484141">
      <w:pPr>
        <w:spacing w:after="0" w:line="240" w:lineRule="auto"/>
        <w:rPr>
          <w:rFonts w:ascii="Times New Roman" w:eastAsia="Times New Roman" w:hAnsi="Times New Roman" w:cs="Times New Roman"/>
          <w:sz w:val="24"/>
          <w:szCs w:val="24"/>
        </w:rPr>
      </w:pPr>
      <w:r w:rsidRPr="00484141">
        <w:rPr>
          <w:rFonts w:ascii="Times New Roman" w:eastAsia="Times New Roman" w:hAnsi="Times New Roman" w:cs="Times New Roman"/>
          <w:sz w:val="24"/>
          <w:szCs w:val="24"/>
        </w:rPr>
        <w:t>Место работы офис-менеджера</w:t>
      </w:r>
      <w:r w:rsidR="00737C42">
        <w:rPr>
          <w:rFonts w:ascii="Times New Roman" w:eastAsia="Times New Roman" w:hAnsi="Times New Roman" w:cs="Times New Roman"/>
          <w:sz w:val="24"/>
          <w:szCs w:val="24"/>
        </w:rPr>
        <w:t xml:space="preserve"> РОУП</w:t>
      </w:r>
      <w:r w:rsidRPr="00484141">
        <w:rPr>
          <w:rFonts w:ascii="Times New Roman" w:eastAsia="Times New Roman" w:hAnsi="Times New Roman" w:cs="Times New Roman"/>
          <w:sz w:val="24"/>
          <w:szCs w:val="24"/>
        </w:rPr>
        <w:t xml:space="preserve"> - г. </w:t>
      </w:r>
      <w:r w:rsidR="00737C42">
        <w:rPr>
          <w:rFonts w:ascii="Times New Roman" w:eastAsia="Times New Roman" w:hAnsi="Times New Roman" w:cs="Times New Roman"/>
          <w:sz w:val="24"/>
          <w:szCs w:val="24"/>
        </w:rPr>
        <w:t>Чолпон-Ата</w:t>
      </w:r>
      <w:r w:rsidRPr="00484141">
        <w:rPr>
          <w:rFonts w:ascii="Times New Roman" w:eastAsia="Times New Roman" w:hAnsi="Times New Roman" w:cs="Times New Roman"/>
          <w:sz w:val="24"/>
          <w:szCs w:val="24"/>
        </w:rPr>
        <w:t>.</w:t>
      </w:r>
    </w:p>
    <w:sectPr w:rsidR="00484141" w:rsidRPr="004841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B35E1" w14:textId="77777777" w:rsidR="007E389B" w:rsidRDefault="007E389B">
      <w:pPr>
        <w:spacing w:line="240" w:lineRule="auto"/>
      </w:pPr>
      <w:r>
        <w:separator/>
      </w:r>
    </w:p>
  </w:endnote>
  <w:endnote w:type="continuationSeparator" w:id="0">
    <w:p w14:paraId="0A6A0A29" w14:textId="77777777" w:rsidR="007E389B" w:rsidRDefault="007E38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31B40" w14:textId="77777777" w:rsidR="007E389B" w:rsidRDefault="007E389B">
      <w:pPr>
        <w:spacing w:after="0"/>
      </w:pPr>
      <w:r>
        <w:separator/>
      </w:r>
    </w:p>
  </w:footnote>
  <w:footnote w:type="continuationSeparator" w:id="0">
    <w:p w14:paraId="7F0CC457" w14:textId="77777777" w:rsidR="007E389B" w:rsidRDefault="007E38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3699"/>
    <w:multiLevelType w:val="multilevel"/>
    <w:tmpl w:val="0A813699"/>
    <w:lvl w:ilvl="0">
      <w:start w:val="1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823776"/>
    <w:multiLevelType w:val="hybridMultilevel"/>
    <w:tmpl w:val="6EE25E6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A8344A4"/>
    <w:multiLevelType w:val="multilevel"/>
    <w:tmpl w:val="4A8344A4"/>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2A5E4C"/>
    <w:multiLevelType w:val="multilevel"/>
    <w:tmpl w:val="4B2A5E4C"/>
    <w:lvl w:ilvl="0">
      <w:start w:val="1"/>
      <w:numFmt w:val="decimal"/>
      <w:lvlText w:val="%1."/>
      <w:lvlJc w:val="left"/>
      <w:pPr>
        <w:ind w:left="644"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5540BF"/>
    <w:multiLevelType w:val="multilevel"/>
    <w:tmpl w:val="525540BF"/>
    <w:lvl w:ilvl="0">
      <w:start w:val="1"/>
      <w:numFmt w:val="decimal"/>
      <w:lvlText w:val="%1."/>
      <w:lvlJc w:val="left"/>
      <w:pPr>
        <w:ind w:left="0" w:firstLine="0"/>
      </w:pPr>
      <w:rPr>
        <w:rFonts w:asciiTheme="minorHAnsi" w:hAnsiTheme="minorHAnsi" w:cstheme="minorHAnsi" w:hint="default"/>
        <w:b w:val="0"/>
        <w:bCs w:val="0"/>
        <w:color w:val="000000" w:themeColor="text1"/>
        <w:sz w:val="22"/>
        <w:szCs w:val="22"/>
      </w:rPr>
    </w:lvl>
    <w:lvl w:ilvl="1">
      <w:start w:val="1"/>
      <w:numFmt w:val="lowerRoman"/>
      <w:lvlText w:val="(%2)"/>
      <w:lvlJc w:val="left"/>
      <w:pPr>
        <w:ind w:left="-1710" w:hanging="720"/>
      </w:pPr>
      <w:rPr>
        <w:rFonts w:hint="default"/>
        <w:color w:val="000000"/>
      </w:rPr>
    </w:lvl>
    <w:lvl w:ilvl="2">
      <w:start w:val="1"/>
      <w:numFmt w:val="lowerLetter"/>
      <w:lvlText w:val="(%3)"/>
      <w:lvlJc w:val="left"/>
      <w:pPr>
        <w:ind w:left="-990" w:hanging="720"/>
      </w:pPr>
      <w:rPr>
        <w:rFonts w:hint="default"/>
      </w:rPr>
    </w:lvl>
    <w:lvl w:ilvl="3">
      <w:start w:val="1"/>
      <w:numFmt w:val="decimal"/>
      <w:lvlText w:val="(%4)"/>
      <w:lvlJc w:val="left"/>
      <w:pPr>
        <w:ind w:left="-1710" w:hanging="360"/>
      </w:pPr>
      <w:rPr>
        <w:rFonts w:hint="default"/>
      </w:rPr>
    </w:lvl>
    <w:lvl w:ilvl="4">
      <w:start w:val="1"/>
      <w:numFmt w:val="lowerLetter"/>
      <w:lvlText w:val="(%5)"/>
      <w:lvlJc w:val="left"/>
      <w:pPr>
        <w:ind w:left="-1350" w:hanging="360"/>
      </w:pPr>
      <w:rPr>
        <w:rFonts w:hint="default"/>
      </w:rPr>
    </w:lvl>
    <w:lvl w:ilvl="5">
      <w:start w:val="1"/>
      <w:numFmt w:val="lowerRoman"/>
      <w:lvlText w:val="(%6)"/>
      <w:lvlJc w:val="left"/>
      <w:pPr>
        <w:ind w:left="-990" w:hanging="360"/>
      </w:pPr>
      <w:rPr>
        <w:rFonts w:hint="default"/>
      </w:rPr>
    </w:lvl>
    <w:lvl w:ilvl="6">
      <w:start w:val="3"/>
      <w:numFmt w:val="decimal"/>
      <w:lvlText w:val="%7."/>
      <w:lvlJc w:val="left"/>
      <w:pPr>
        <w:ind w:left="-630" w:hanging="360"/>
      </w:pPr>
      <w:rPr>
        <w:rFonts w:hint="default"/>
        <w:b w:val="0"/>
        <w:bCs w:val="0"/>
      </w:rPr>
    </w:lvl>
    <w:lvl w:ilvl="7">
      <w:start w:val="1"/>
      <w:numFmt w:val="lowerLetter"/>
      <w:lvlText w:val="%8."/>
      <w:lvlJc w:val="left"/>
      <w:pPr>
        <w:ind w:left="-270" w:hanging="360"/>
      </w:pPr>
      <w:rPr>
        <w:rFonts w:hint="default"/>
      </w:rPr>
    </w:lvl>
    <w:lvl w:ilvl="8">
      <w:start w:val="1"/>
      <w:numFmt w:val="lowerRoman"/>
      <w:lvlText w:val="%9."/>
      <w:lvlJc w:val="left"/>
      <w:pPr>
        <w:ind w:left="90" w:hanging="360"/>
      </w:pPr>
      <w:rPr>
        <w:rFonts w:hint="default"/>
      </w:rPr>
    </w:lvl>
  </w:abstractNum>
  <w:abstractNum w:abstractNumId="5" w15:restartNumberingAfterBreak="0">
    <w:nsid w:val="62634E38"/>
    <w:multiLevelType w:val="multilevel"/>
    <w:tmpl w:val="62634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A5FA8EA"/>
    <w:multiLevelType w:val="singleLevel"/>
    <w:tmpl w:val="7A5FA8EA"/>
    <w:lvl w:ilvl="0">
      <w:start w:val="1"/>
      <w:numFmt w:val="lowerRoman"/>
      <w:suff w:val="space"/>
      <w:lvlText w:val="(%1)"/>
      <w:lvlJc w:val="left"/>
    </w:lvl>
  </w:abstractNum>
  <w:abstractNum w:abstractNumId="7" w15:restartNumberingAfterBreak="0">
    <w:nsid w:val="7D6B47E4"/>
    <w:multiLevelType w:val="multilevel"/>
    <w:tmpl w:val="7D6B47E4"/>
    <w:lvl w:ilvl="0">
      <w:start w:val="1"/>
      <w:numFmt w:val="upperLetter"/>
      <w:lvlText w:val="%1."/>
      <w:lvlJc w:val="left"/>
      <w:pPr>
        <w:ind w:left="135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7774588">
    <w:abstractNumId w:val="3"/>
  </w:num>
  <w:num w:numId="2" w16cid:durableId="1253514289">
    <w:abstractNumId w:val="7"/>
  </w:num>
  <w:num w:numId="3" w16cid:durableId="1190684395">
    <w:abstractNumId w:val="6"/>
  </w:num>
  <w:num w:numId="4" w16cid:durableId="661011245">
    <w:abstractNumId w:val="5"/>
  </w:num>
  <w:num w:numId="5" w16cid:durableId="1813130825">
    <w:abstractNumId w:val="2"/>
  </w:num>
  <w:num w:numId="6" w16cid:durableId="1023940618">
    <w:abstractNumId w:val="0"/>
  </w:num>
  <w:num w:numId="7" w16cid:durableId="1737509390">
    <w:abstractNumId w:val="1"/>
  </w:num>
  <w:num w:numId="8" w16cid:durableId="499975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FD"/>
    <w:rsid w:val="00067EFF"/>
    <w:rsid w:val="000A55CD"/>
    <w:rsid w:val="00174F3E"/>
    <w:rsid w:val="001930E8"/>
    <w:rsid w:val="001C01AC"/>
    <w:rsid w:val="002C6A3C"/>
    <w:rsid w:val="002D7534"/>
    <w:rsid w:val="002F4AB9"/>
    <w:rsid w:val="003066E2"/>
    <w:rsid w:val="003238C2"/>
    <w:rsid w:val="00333660"/>
    <w:rsid w:val="003514BB"/>
    <w:rsid w:val="003606A3"/>
    <w:rsid w:val="00387653"/>
    <w:rsid w:val="003D775A"/>
    <w:rsid w:val="004674FD"/>
    <w:rsid w:val="00484141"/>
    <w:rsid w:val="00490418"/>
    <w:rsid w:val="004944F5"/>
    <w:rsid w:val="004B12A0"/>
    <w:rsid w:val="005D18C1"/>
    <w:rsid w:val="005E567F"/>
    <w:rsid w:val="005F0BF2"/>
    <w:rsid w:val="00734E37"/>
    <w:rsid w:val="00737C42"/>
    <w:rsid w:val="00765EEC"/>
    <w:rsid w:val="007E389B"/>
    <w:rsid w:val="00813815"/>
    <w:rsid w:val="00953C09"/>
    <w:rsid w:val="00A1714F"/>
    <w:rsid w:val="00A42A05"/>
    <w:rsid w:val="00AF6F06"/>
    <w:rsid w:val="00B158EB"/>
    <w:rsid w:val="00B7658D"/>
    <w:rsid w:val="00C62E31"/>
    <w:rsid w:val="00C7767B"/>
    <w:rsid w:val="00CE208B"/>
    <w:rsid w:val="00DA7C45"/>
    <w:rsid w:val="00DB2D83"/>
    <w:rsid w:val="00DE30F8"/>
    <w:rsid w:val="00DF2C35"/>
    <w:rsid w:val="00E10C4E"/>
    <w:rsid w:val="00E813D3"/>
    <w:rsid w:val="00F96023"/>
    <w:rsid w:val="70356F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0D9E"/>
  <w15:docId w15:val="{6FFE05C5-DC96-4ED0-9F63-392F192E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qFormat/>
    <w:pPr>
      <w:keepNext/>
      <w:spacing w:before="60" w:after="60" w:line="240" w:lineRule="auto"/>
      <w:jc w:val="both"/>
      <w:outlineLvl w:val="0"/>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Pr>
      <w:rFonts w:ascii="Times New Roman" w:eastAsia="Times New Roman" w:hAnsi="Times New Roman" w:cs="Times New Roman"/>
      <w:b/>
      <w:sz w:val="26"/>
      <w:szCs w:val="20"/>
      <w:lang w:eastAsia="ru-RU"/>
    </w:rPr>
  </w:style>
  <w:style w:type="paragraph" w:styleId="a4">
    <w:name w:val="List Paragraph"/>
    <w:basedOn w:val="a"/>
    <w:link w:val="a5"/>
    <w:uiPriority w:val="34"/>
    <w:qFormat/>
    <w:pPr>
      <w:spacing w:after="0" w:line="240" w:lineRule="auto"/>
      <w:ind w:left="720"/>
      <w:jc w:val="both"/>
    </w:pPr>
    <w:rPr>
      <w:rFonts w:ascii="Arial" w:eastAsia="Times New Roman" w:hAnsi="Arial" w:cs="Times New Roman"/>
      <w:szCs w:val="20"/>
      <w:lang w:val="en-US"/>
    </w:rPr>
  </w:style>
  <w:style w:type="character" w:customStyle="1" w:styleId="a5">
    <w:name w:val="Абзац списка Знак"/>
    <w:link w:val="a4"/>
    <w:uiPriority w:val="34"/>
    <w:qFormat/>
    <w:locked/>
    <w:rPr>
      <w:rFonts w:ascii="Arial" w:eastAsia="Times New Roman" w:hAnsi="Arial" w:cs="Times New Roman"/>
      <w:szCs w:val="20"/>
      <w:lang w:val="en-US"/>
    </w:rPr>
  </w:style>
  <w:style w:type="character" w:customStyle="1" w:styleId="fontstyle01">
    <w:name w:val="fontstyle01"/>
    <w:basedOn w:val="a0"/>
    <w:qFormat/>
    <w:rPr>
      <w:rFonts w:ascii="ArialMT" w:hAnsi="ArialMT"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7997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Ainura Kenjekaraeva</cp:lastModifiedBy>
  <cp:revision>2</cp:revision>
  <dcterms:created xsi:type="dcterms:W3CDTF">2025-04-25T06:20:00Z</dcterms:created>
  <dcterms:modified xsi:type="dcterms:W3CDTF">2025-04-25T06:20:00Z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124A3A40FD584519818E5A2BB38CAAFC_13</vt:lpwstr>
  </property>
</Properties>
</file>